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FB7488" w:rsidRPr="007E5841">
        <w:tc>
          <w:tcPr>
            <w:tcW w:w="4677" w:type="dxa"/>
            <w:tcBorders>
              <w:top w:val="nil"/>
              <w:left w:val="nil"/>
              <w:bottom w:val="nil"/>
              <w:right w:val="nil"/>
            </w:tcBorders>
          </w:tcPr>
          <w:p w:rsidR="00FB7488" w:rsidRPr="007E5841" w:rsidRDefault="00FB7488" w:rsidP="00FB7488">
            <w:pPr>
              <w:pStyle w:val="ConsPlusNormal"/>
              <w:rPr>
                <w:rFonts w:ascii="Times New Roman" w:hAnsi="Times New Roman" w:cs="Times New Roman"/>
                <w:sz w:val="24"/>
                <w:szCs w:val="24"/>
              </w:rPr>
            </w:pPr>
            <w:r w:rsidRPr="007E5841">
              <w:rPr>
                <w:rFonts w:ascii="Times New Roman" w:hAnsi="Times New Roman" w:cs="Times New Roman"/>
                <w:sz w:val="24"/>
                <w:szCs w:val="24"/>
              </w:rPr>
              <w:t>25 июля 2002 года</w:t>
            </w:r>
          </w:p>
        </w:tc>
        <w:tc>
          <w:tcPr>
            <w:tcW w:w="4677" w:type="dxa"/>
            <w:tcBorders>
              <w:top w:val="nil"/>
              <w:left w:val="nil"/>
              <w:bottom w:val="nil"/>
              <w:right w:val="nil"/>
            </w:tcBorders>
          </w:tcPr>
          <w:p w:rsidR="00FB7488" w:rsidRPr="007E5841" w:rsidRDefault="00FB7488" w:rsidP="00FB7488">
            <w:pPr>
              <w:pStyle w:val="ConsPlusNormal"/>
              <w:jc w:val="right"/>
              <w:rPr>
                <w:rFonts w:ascii="Times New Roman" w:hAnsi="Times New Roman" w:cs="Times New Roman"/>
                <w:sz w:val="24"/>
                <w:szCs w:val="24"/>
              </w:rPr>
            </w:pPr>
            <w:r w:rsidRPr="007E5841">
              <w:rPr>
                <w:rFonts w:ascii="Times New Roman" w:hAnsi="Times New Roman" w:cs="Times New Roman"/>
                <w:sz w:val="24"/>
                <w:szCs w:val="24"/>
              </w:rPr>
              <w:t>N 114-ФЗ</w:t>
            </w:r>
          </w:p>
        </w:tc>
      </w:tr>
    </w:tbl>
    <w:p w:rsidR="00FB7488" w:rsidRPr="007E5841" w:rsidRDefault="00FB7488" w:rsidP="00FB7488">
      <w:pPr>
        <w:pStyle w:val="ConsPlusNormal"/>
        <w:pBdr>
          <w:top w:val="single" w:sz="6" w:space="0" w:color="auto"/>
        </w:pBdr>
        <w:jc w:val="both"/>
        <w:rPr>
          <w:rFonts w:ascii="Times New Roman" w:hAnsi="Times New Roman" w:cs="Times New Roman"/>
          <w:sz w:val="24"/>
          <w:szCs w:val="24"/>
        </w:rPr>
      </w:pPr>
    </w:p>
    <w:p w:rsidR="00FB7488" w:rsidRPr="007E5841" w:rsidRDefault="00FB7488" w:rsidP="00FB7488">
      <w:pPr>
        <w:pStyle w:val="ConsPlusTitle"/>
        <w:jc w:val="center"/>
        <w:rPr>
          <w:rFonts w:ascii="Times New Roman" w:hAnsi="Times New Roman" w:cs="Times New Roman"/>
          <w:sz w:val="24"/>
          <w:szCs w:val="24"/>
        </w:rPr>
      </w:pPr>
      <w:r w:rsidRPr="007E5841">
        <w:rPr>
          <w:rFonts w:ascii="Times New Roman" w:hAnsi="Times New Roman" w:cs="Times New Roman"/>
          <w:sz w:val="24"/>
          <w:szCs w:val="24"/>
        </w:rPr>
        <w:t>РОССИЙСКАЯ ФЕДЕРАЦИЯ</w:t>
      </w:r>
    </w:p>
    <w:p w:rsidR="00FB7488" w:rsidRPr="007E5841" w:rsidRDefault="00FB7488" w:rsidP="00FB7488">
      <w:pPr>
        <w:pStyle w:val="ConsPlusTitle"/>
        <w:jc w:val="center"/>
        <w:rPr>
          <w:rFonts w:ascii="Times New Roman" w:hAnsi="Times New Roman" w:cs="Times New Roman"/>
          <w:sz w:val="24"/>
          <w:szCs w:val="24"/>
        </w:rPr>
      </w:pPr>
      <w:r w:rsidRPr="007E5841">
        <w:rPr>
          <w:rFonts w:ascii="Times New Roman" w:hAnsi="Times New Roman" w:cs="Times New Roman"/>
          <w:sz w:val="24"/>
          <w:szCs w:val="24"/>
        </w:rPr>
        <w:t>ФЕДЕРАЛЬНЫЙ ЗАКОН</w:t>
      </w:r>
    </w:p>
    <w:p w:rsidR="00FB7488" w:rsidRPr="007E5841" w:rsidRDefault="00FB7488" w:rsidP="00FB7488">
      <w:pPr>
        <w:pStyle w:val="ConsPlusTitle"/>
        <w:jc w:val="center"/>
        <w:rPr>
          <w:rFonts w:ascii="Times New Roman" w:hAnsi="Times New Roman" w:cs="Times New Roman"/>
          <w:sz w:val="24"/>
          <w:szCs w:val="24"/>
        </w:rPr>
      </w:pPr>
      <w:r w:rsidRPr="007E5841">
        <w:rPr>
          <w:rFonts w:ascii="Times New Roman" w:hAnsi="Times New Roman" w:cs="Times New Roman"/>
          <w:sz w:val="24"/>
          <w:szCs w:val="24"/>
        </w:rPr>
        <w:t>О ПРОТИВОДЕЙСТВИИ ЭКСТРЕМИСТСКОЙ ДЕЯТЕЛЬНОСТИ</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Normal"/>
        <w:jc w:val="right"/>
        <w:rPr>
          <w:rFonts w:ascii="Times New Roman" w:hAnsi="Times New Roman" w:cs="Times New Roman"/>
          <w:sz w:val="24"/>
          <w:szCs w:val="24"/>
        </w:rPr>
      </w:pPr>
      <w:proofErr w:type="gramStart"/>
      <w:r w:rsidRPr="007E5841">
        <w:rPr>
          <w:rFonts w:ascii="Times New Roman" w:hAnsi="Times New Roman" w:cs="Times New Roman"/>
          <w:sz w:val="24"/>
          <w:szCs w:val="24"/>
        </w:rPr>
        <w:t>Принят</w:t>
      </w:r>
      <w:proofErr w:type="gramEnd"/>
      <w:r w:rsidR="007E5841" w:rsidRPr="007E5841">
        <w:rPr>
          <w:rFonts w:ascii="Times New Roman" w:hAnsi="Times New Roman" w:cs="Times New Roman"/>
          <w:sz w:val="24"/>
          <w:szCs w:val="24"/>
        </w:rPr>
        <w:t xml:space="preserve"> </w:t>
      </w:r>
      <w:r w:rsidRPr="007E5841">
        <w:rPr>
          <w:rFonts w:ascii="Times New Roman" w:hAnsi="Times New Roman" w:cs="Times New Roman"/>
          <w:sz w:val="24"/>
          <w:szCs w:val="24"/>
        </w:rPr>
        <w:t>Государственной Думой</w:t>
      </w:r>
      <w:r w:rsidR="007E5841" w:rsidRPr="007E5841">
        <w:rPr>
          <w:rFonts w:ascii="Times New Roman" w:hAnsi="Times New Roman" w:cs="Times New Roman"/>
          <w:sz w:val="24"/>
          <w:szCs w:val="24"/>
        </w:rPr>
        <w:t xml:space="preserve"> </w:t>
      </w:r>
      <w:r w:rsidRPr="007E5841">
        <w:rPr>
          <w:rFonts w:ascii="Times New Roman" w:hAnsi="Times New Roman" w:cs="Times New Roman"/>
          <w:sz w:val="24"/>
          <w:szCs w:val="24"/>
        </w:rPr>
        <w:t>27 июня 2002 года</w:t>
      </w:r>
    </w:p>
    <w:p w:rsidR="00FB7488" w:rsidRPr="007E5841" w:rsidRDefault="00FB7488" w:rsidP="00FB7488">
      <w:pPr>
        <w:pStyle w:val="ConsPlusNormal"/>
        <w:jc w:val="right"/>
        <w:rPr>
          <w:rFonts w:ascii="Times New Roman" w:hAnsi="Times New Roman" w:cs="Times New Roman"/>
          <w:sz w:val="24"/>
          <w:szCs w:val="24"/>
        </w:rPr>
      </w:pPr>
    </w:p>
    <w:p w:rsidR="00FB7488" w:rsidRPr="007E5841" w:rsidRDefault="00FB7488" w:rsidP="00FB7488">
      <w:pPr>
        <w:pStyle w:val="ConsPlusNormal"/>
        <w:jc w:val="right"/>
        <w:rPr>
          <w:rFonts w:ascii="Times New Roman" w:hAnsi="Times New Roman" w:cs="Times New Roman"/>
          <w:sz w:val="24"/>
          <w:szCs w:val="24"/>
        </w:rPr>
      </w:pPr>
      <w:proofErr w:type="gramStart"/>
      <w:r w:rsidRPr="007E5841">
        <w:rPr>
          <w:rFonts w:ascii="Times New Roman" w:hAnsi="Times New Roman" w:cs="Times New Roman"/>
          <w:sz w:val="24"/>
          <w:szCs w:val="24"/>
        </w:rPr>
        <w:t>Одобрен</w:t>
      </w:r>
      <w:proofErr w:type="gramEnd"/>
      <w:r w:rsidR="007E5841" w:rsidRPr="007E5841">
        <w:rPr>
          <w:rFonts w:ascii="Times New Roman" w:hAnsi="Times New Roman" w:cs="Times New Roman"/>
          <w:sz w:val="24"/>
          <w:szCs w:val="24"/>
        </w:rPr>
        <w:t xml:space="preserve"> </w:t>
      </w:r>
      <w:r w:rsidRPr="007E5841">
        <w:rPr>
          <w:rFonts w:ascii="Times New Roman" w:hAnsi="Times New Roman" w:cs="Times New Roman"/>
          <w:sz w:val="24"/>
          <w:szCs w:val="24"/>
        </w:rPr>
        <w:t>Советом Федерации</w:t>
      </w:r>
      <w:r w:rsidR="007E5841" w:rsidRPr="007E5841">
        <w:rPr>
          <w:rFonts w:ascii="Times New Roman" w:hAnsi="Times New Roman" w:cs="Times New Roman"/>
          <w:sz w:val="24"/>
          <w:szCs w:val="24"/>
        </w:rPr>
        <w:t xml:space="preserve"> </w:t>
      </w:r>
      <w:r w:rsidRPr="007E5841">
        <w:rPr>
          <w:rFonts w:ascii="Times New Roman" w:hAnsi="Times New Roman" w:cs="Times New Roman"/>
          <w:sz w:val="24"/>
          <w:szCs w:val="24"/>
        </w:rPr>
        <w:t>10 июля 2002 года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B7488" w:rsidRPr="007E5841" w:rsidTr="007E5841">
        <w:trPr>
          <w:jc w:val="center"/>
        </w:trPr>
        <w:tc>
          <w:tcPr>
            <w:tcW w:w="9354" w:type="dxa"/>
            <w:tcBorders>
              <w:top w:val="nil"/>
              <w:left w:val="single" w:sz="24" w:space="0" w:color="CED3F1"/>
              <w:bottom w:val="nil"/>
              <w:right w:val="single" w:sz="24" w:space="0" w:color="F4F3F8"/>
            </w:tcBorders>
            <w:shd w:val="clear" w:color="auto" w:fill="F4F3F8"/>
          </w:tcPr>
          <w:p w:rsidR="00FB7488" w:rsidRPr="007E5841" w:rsidRDefault="00FB7488" w:rsidP="00FB7488">
            <w:pPr>
              <w:pStyle w:val="ConsPlusNormal"/>
              <w:jc w:val="center"/>
              <w:rPr>
                <w:rFonts w:ascii="Times New Roman" w:hAnsi="Times New Roman" w:cs="Times New Roman"/>
                <w:sz w:val="24"/>
                <w:szCs w:val="24"/>
              </w:rPr>
            </w:pPr>
            <w:r w:rsidRPr="007E5841">
              <w:rPr>
                <w:rFonts w:ascii="Times New Roman" w:hAnsi="Times New Roman" w:cs="Times New Roman"/>
                <w:color w:val="392C69"/>
                <w:sz w:val="24"/>
                <w:szCs w:val="24"/>
              </w:rPr>
              <w:t>Список изменяющих документов</w:t>
            </w:r>
          </w:p>
          <w:p w:rsidR="00FB7488" w:rsidRPr="007E5841" w:rsidRDefault="00FB7488" w:rsidP="00FB7488">
            <w:pPr>
              <w:pStyle w:val="ConsPlusNormal"/>
              <w:jc w:val="center"/>
              <w:rPr>
                <w:rFonts w:ascii="Times New Roman" w:hAnsi="Times New Roman" w:cs="Times New Roman"/>
                <w:sz w:val="24"/>
                <w:szCs w:val="24"/>
              </w:rPr>
            </w:pPr>
            <w:proofErr w:type="gramStart"/>
            <w:r w:rsidRPr="007E5841">
              <w:rPr>
                <w:rFonts w:ascii="Times New Roman" w:hAnsi="Times New Roman" w:cs="Times New Roman"/>
                <w:color w:val="392C69"/>
                <w:sz w:val="24"/>
                <w:szCs w:val="24"/>
              </w:rPr>
              <w:t xml:space="preserve">(в ред. Федеральных законов от 27.07.2006 </w:t>
            </w:r>
            <w:hyperlink r:id="rId6" w:history="1">
              <w:r w:rsidRPr="007E5841">
                <w:rPr>
                  <w:rFonts w:ascii="Times New Roman" w:hAnsi="Times New Roman" w:cs="Times New Roman"/>
                  <w:color w:val="0000FF"/>
                  <w:sz w:val="24"/>
                  <w:szCs w:val="24"/>
                </w:rPr>
                <w:t>N 148-ФЗ,</w:t>
              </w:r>
            </w:hyperlink>
            <w:proofErr w:type="gramEnd"/>
          </w:p>
          <w:p w:rsidR="00FB7488" w:rsidRPr="007E5841" w:rsidRDefault="00FB7488" w:rsidP="00FB7488">
            <w:pPr>
              <w:pStyle w:val="ConsPlusNormal"/>
              <w:jc w:val="center"/>
              <w:rPr>
                <w:rFonts w:ascii="Times New Roman" w:hAnsi="Times New Roman" w:cs="Times New Roman"/>
                <w:sz w:val="24"/>
                <w:szCs w:val="24"/>
              </w:rPr>
            </w:pPr>
            <w:r w:rsidRPr="007E5841">
              <w:rPr>
                <w:rFonts w:ascii="Times New Roman" w:hAnsi="Times New Roman" w:cs="Times New Roman"/>
                <w:color w:val="392C69"/>
                <w:sz w:val="24"/>
                <w:szCs w:val="24"/>
              </w:rPr>
              <w:t xml:space="preserve">от 27.07.2006 </w:t>
            </w:r>
            <w:hyperlink r:id="rId7" w:history="1">
              <w:r w:rsidRPr="007E5841">
                <w:rPr>
                  <w:rFonts w:ascii="Times New Roman" w:hAnsi="Times New Roman" w:cs="Times New Roman"/>
                  <w:color w:val="0000FF"/>
                  <w:sz w:val="24"/>
                  <w:szCs w:val="24"/>
                </w:rPr>
                <w:t>N 153-ФЗ</w:t>
              </w:r>
            </w:hyperlink>
            <w:r w:rsidRPr="007E5841">
              <w:rPr>
                <w:rFonts w:ascii="Times New Roman" w:hAnsi="Times New Roman" w:cs="Times New Roman"/>
                <w:color w:val="392C69"/>
                <w:sz w:val="24"/>
                <w:szCs w:val="24"/>
              </w:rPr>
              <w:t xml:space="preserve">, от 10.05.2007 </w:t>
            </w:r>
            <w:hyperlink r:id="rId8" w:history="1">
              <w:r w:rsidRPr="007E5841">
                <w:rPr>
                  <w:rFonts w:ascii="Times New Roman" w:hAnsi="Times New Roman" w:cs="Times New Roman"/>
                  <w:color w:val="0000FF"/>
                  <w:sz w:val="24"/>
                  <w:szCs w:val="24"/>
                </w:rPr>
                <w:t>N 71-ФЗ</w:t>
              </w:r>
            </w:hyperlink>
            <w:r w:rsidRPr="007E5841">
              <w:rPr>
                <w:rFonts w:ascii="Times New Roman" w:hAnsi="Times New Roman" w:cs="Times New Roman"/>
                <w:color w:val="392C69"/>
                <w:sz w:val="24"/>
                <w:szCs w:val="24"/>
              </w:rPr>
              <w:t>,</w:t>
            </w:r>
          </w:p>
          <w:p w:rsidR="00FB7488" w:rsidRPr="007E5841" w:rsidRDefault="00FB7488" w:rsidP="00FB7488">
            <w:pPr>
              <w:pStyle w:val="ConsPlusNormal"/>
              <w:jc w:val="center"/>
              <w:rPr>
                <w:rFonts w:ascii="Times New Roman" w:hAnsi="Times New Roman" w:cs="Times New Roman"/>
                <w:sz w:val="24"/>
                <w:szCs w:val="24"/>
              </w:rPr>
            </w:pPr>
            <w:r w:rsidRPr="007E5841">
              <w:rPr>
                <w:rFonts w:ascii="Times New Roman" w:hAnsi="Times New Roman" w:cs="Times New Roman"/>
                <w:color w:val="392C69"/>
                <w:sz w:val="24"/>
                <w:szCs w:val="24"/>
              </w:rPr>
              <w:t xml:space="preserve">от 24.07.2007 </w:t>
            </w:r>
            <w:hyperlink r:id="rId9" w:history="1">
              <w:r w:rsidRPr="007E5841">
                <w:rPr>
                  <w:rFonts w:ascii="Times New Roman" w:hAnsi="Times New Roman" w:cs="Times New Roman"/>
                  <w:color w:val="0000FF"/>
                  <w:sz w:val="24"/>
                  <w:szCs w:val="24"/>
                </w:rPr>
                <w:t>N 211-ФЗ</w:t>
              </w:r>
            </w:hyperlink>
            <w:r w:rsidRPr="007E5841">
              <w:rPr>
                <w:rFonts w:ascii="Times New Roman" w:hAnsi="Times New Roman" w:cs="Times New Roman"/>
                <w:color w:val="392C69"/>
                <w:sz w:val="24"/>
                <w:szCs w:val="24"/>
              </w:rPr>
              <w:t xml:space="preserve">, от 29.04.2008 </w:t>
            </w:r>
            <w:hyperlink r:id="rId10" w:history="1">
              <w:r w:rsidRPr="007E5841">
                <w:rPr>
                  <w:rFonts w:ascii="Times New Roman" w:hAnsi="Times New Roman" w:cs="Times New Roman"/>
                  <w:color w:val="0000FF"/>
                  <w:sz w:val="24"/>
                  <w:szCs w:val="24"/>
                </w:rPr>
                <w:t>N 54-ФЗ</w:t>
              </w:r>
            </w:hyperlink>
            <w:r w:rsidRPr="007E5841">
              <w:rPr>
                <w:rFonts w:ascii="Times New Roman" w:hAnsi="Times New Roman" w:cs="Times New Roman"/>
                <w:color w:val="392C69"/>
                <w:sz w:val="24"/>
                <w:szCs w:val="24"/>
              </w:rPr>
              <w:t>,</w:t>
            </w:r>
          </w:p>
          <w:p w:rsidR="00FB7488" w:rsidRPr="007E5841" w:rsidRDefault="00FB7488" w:rsidP="00FB7488">
            <w:pPr>
              <w:pStyle w:val="ConsPlusNormal"/>
              <w:jc w:val="center"/>
              <w:rPr>
                <w:rFonts w:ascii="Times New Roman" w:hAnsi="Times New Roman" w:cs="Times New Roman"/>
                <w:sz w:val="24"/>
                <w:szCs w:val="24"/>
              </w:rPr>
            </w:pPr>
            <w:r w:rsidRPr="007E5841">
              <w:rPr>
                <w:rFonts w:ascii="Times New Roman" w:hAnsi="Times New Roman" w:cs="Times New Roman"/>
                <w:color w:val="392C69"/>
                <w:sz w:val="24"/>
                <w:szCs w:val="24"/>
              </w:rPr>
              <w:t xml:space="preserve">от 25.12.2012 </w:t>
            </w:r>
            <w:hyperlink r:id="rId11" w:history="1">
              <w:r w:rsidRPr="007E5841">
                <w:rPr>
                  <w:rFonts w:ascii="Times New Roman" w:hAnsi="Times New Roman" w:cs="Times New Roman"/>
                  <w:color w:val="0000FF"/>
                  <w:sz w:val="24"/>
                  <w:szCs w:val="24"/>
                </w:rPr>
                <w:t>N 255-ФЗ</w:t>
              </w:r>
            </w:hyperlink>
            <w:r w:rsidRPr="007E5841">
              <w:rPr>
                <w:rFonts w:ascii="Times New Roman" w:hAnsi="Times New Roman" w:cs="Times New Roman"/>
                <w:color w:val="392C69"/>
                <w:sz w:val="24"/>
                <w:szCs w:val="24"/>
              </w:rPr>
              <w:t xml:space="preserve">, от 02.07.2013 </w:t>
            </w:r>
            <w:hyperlink r:id="rId12" w:history="1">
              <w:r w:rsidRPr="007E5841">
                <w:rPr>
                  <w:rFonts w:ascii="Times New Roman" w:hAnsi="Times New Roman" w:cs="Times New Roman"/>
                  <w:color w:val="0000FF"/>
                  <w:sz w:val="24"/>
                  <w:szCs w:val="24"/>
                </w:rPr>
                <w:t>N 185-ФЗ</w:t>
              </w:r>
            </w:hyperlink>
            <w:r w:rsidRPr="007E5841">
              <w:rPr>
                <w:rFonts w:ascii="Times New Roman" w:hAnsi="Times New Roman" w:cs="Times New Roman"/>
                <w:color w:val="392C69"/>
                <w:sz w:val="24"/>
                <w:szCs w:val="24"/>
              </w:rPr>
              <w:t>,</w:t>
            </w:r>
          </w:p>
          <w:p w:rsidR="00FB7488" w:rsidRPr="007E5841" w:rsidRDefault="00FB7488" w:rsidP="00FB7488">
            <w:pPr>
              <w:pStyle w:val="ConsPlusNormal"/>
              <w:jc w:val="center"/>
              <w:rPr>
                <w:rFonts w:ascii="Times New Roman" w:hAnsi="Times New Roman" w:cs="Times New Roman"/>
                <w:sz w:val="24"/>
                <w:szCs w:val="24"/>
              </w:rPr>
            </w:pPr>
            <w:r w:rsidRPr="007E5841">
              <w:rPr>
                <w:rFonts w:ascii="Times New Roman" w:hAnsi="Times New Roman" w:cs="Times New Roman"/>
                <w:color w:val="392C69"/>
                <w:sz w:val="24"/>
                <w:szCs w:val="24"/>
              </w:rPr>
              <w:t xml:space="preserve">от 28.06.2014 </w:t>
            </w:r>
            <w:hyperlink r:id="rId13" w:history="1">
              <w:r w:rsidRPr="007E5841">
                <w:rPr>
                  <w:rFonts w:ascii="Times New Roman" w:hAnsi="Times New Roman" w:cs="Times New Roman"/>
                  <w:color w:val="0000FF"/>
                  <w:sz w:val="24"/>
                  <w:szCs w:val="24"/>
                </w:rPr>
                <w:t>N 179-ФЗ</w:t>
              </w:r>
            </w:hyperlink>
            <w:r w:rsidRPr="007E5841">
              <w:rPr>
                <w:rFonts w:ascii="Times New Roman" w:hAnsi="Times New Roman" w:cs="Times New Roman"/>
                <w:color w:val="392C69"/>
                <w:sz w:val="24"/>
                <w:szCs w:val="24"/>
              </w:rPr>
              <w:t xml:space="preserve">, от 21.07.2014 </w:t>
            </w:r>
            <w:hyperlink r:id="rId14" w:history="1">
              <w:r w:rsidRPr="007E5841">
                <w:rPr>
                  <w:rFonts w:ascii="Times New Roman" w:hAnsi="Times New Roman" w:cs="Times New Roman"/>
                  <w:color w:val="0000FF"/>
                  <w:sz w:val="24"/>
                  <w:szCs w:val="24"/>
                </w:rPr>
                <w:t>N 236-ФЗ</w:t>
              </w:r>
            </w:hyperlink>
            <w:r w:rsidRPr="007E5841">
              <w:rPr>
                <w:rFonts w:ascii="Times New Roman" w:hAnsi="Times New Roman" w:cs="Times New Roman"/>
                <w:color w:val="392C69"/>
                <w:sz w:val="24"/>
                <w:szCs w:val="24"/>
              </w:rPr>
              <w:t>,</w:t>
            </w:r>
          </w:p>
          <w:p w:rsidR="00FB7488" w:rsidRPr="007E5841" w:rsidRDefault="00FB7488" w:rsidP="00FB7488">
            <w:pPr>
              <w:pStyle w:val="ConsPlusNormal"/>
              <w:jc w:val="center"/>
              <w:rPr>
                <w:rFonts w:ascii="Times New Roman" w:hAnsi="Times New Roman" w:cs="Times New Roman"/>
                <w:sz w:val="24"/>
                <w:szCs w:val="24"/>
              </w:rPr>
            </w:pPr>
            <w:r w:rsidRPr="007E5841">
              <w:rPr>
                <w:rFonts w:ascii="Times New Roman" w:hAnsi="Times New Roman" w:cs="Times New Roman"/>
                <w:color w:val="392C69"/>
                <w:sz w:val="24"/>
                <w:szCs w:val="24"/>
              </w:rPr>
              <w:t xml:space="preserve">от 31.12.2014 </w:t>
            </w:r>
            <w:hyperlink r:id="rId15" w:history="1">
              <w:r w:rsidRPr="007E5841">
                <w:rPr>
                  <w:rFonts w:ascii="Times New Roman" w:hAnsi="Times New Roman" w:cs="Times New Roman"/>
                  <w:color w:val="0000FF"/>
                  <w:sz w:val="24"/>
                  <w:szCs w:val="24"/>
                </w:rPr>
                <w:t>N 505-ФЗ</w:t>
              </w:r>
            </w:hyperlink>
            <w:r w:rsidRPr="007E5841">
              <w:rPr>
                <w:rFonts w:ascii="Times New Roman" w:hAnsi="Times New Roman" w:cs="Times New Roman"/>
                <w:color w:val="392C69"/>
                <w:sz w:val="24"/>
                <w:szCs w:val="24"/>
              </w:rPr>
              <w:t xml:space="preserve">, от 08.03.2015 </w:t>
            </w:r>
            <w:hyperlink r:id="rId16" w:history="1">
              <w:r w:rsidRPr="007E5841">
                <w:rPr>
                  <w:rFonts w:ascii="Times New Roman" w:hAnsi="Times New Roman" w:cs="Times New Roman"/>
                  <w:color w:val="0000FF"/>
                  <w:sz w:val="24"/>
                  <w:szCs w:val="24"/>
                </w:rPr>
                <w:t>N 23-ФЗ</w:t>
              </w:r>
            </w:hyperlink>
            <w:r w:rsidRPr="007E5841">
              <w:rPr>
                <w:rFonts w:ascii="Times New Roman" w:hAnsi="Times New Roman" w:cs="Times New Roman"/>
                <w:color w:val="392C69"/>
                <w:sz w:val="24"/>
                <w:szCs w:val="24"/>
              </w:rPr>
              <w:t xml:space="preserve">, от 23.11.2015 </w:t>
            </w:r>
            <w:hyperlink r:id="rId17" w:history="1">
              <w:r w:rsidRPr="007E5841">
                <w:rPr>
                  <w:rFonts w:ascii="Times New Roman" w:hAnsi="Times New Roman" w:cs="Times New Roman"/>
                  <w:color w:val="0000FF"/>
                  <w:sz w:val="24"/>
                  <w:szCs w:val="24"/>
                </w:rPr>
                <w:t>N 314-ФЗ</w:t>
              </w:r>
            </w:hyperlink>
            <w:r w:rsidRPr="007E5841">
              <w:rPr>
                <w:rFonts w:ascii="Times New Roman" w:hAnsi="Times New Roman" w:cs="Times New Roman"/>
                <w:color w:val="392C69"/>
                <w:sz w:val="24"/>
                <w:szCs w:val="24"/>
              </w:rPr>
              <w:t>)</w:t>
            </w:r>
          </w:p>
        </w:tc>
      </w:tr>
    </w:tbl>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bookmarkStart w:id="0" w:name="P27"/>
      <w:bookmarkEnd w:id="0"/>
      <w:r w:rsidRPr="007E5841">
        <w:rPr>
          <w:rFonts w:ascii="Times New Roman" w:hAnsi="Times New Roman" w:cs="Times New Roman"/>
          <w:sz w:val="24"/>
          <w:szCs w:val="24"/>
        </w:rPr>
        <w:t>Статья 1. Основные понятия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(в ред. Федерального </w:t>
      </w:r>
      <w:hyperlink r:id="rId18"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27.07.2006 N 148-ФЗ)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Для целей настоящего Федерального закона применяются следующие основные понятия: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1) экстремистская деятельность (экстремизм):</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насильственное изменение основ конституционного строя и нарушение целостности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публичное оправдание терроризма и иная террористическая деятельность;</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возбуждение социальной, расовой, национальной или религиозной розни;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совершение преступлений по мотивам, указанным в </w:t>
      </w:r>
      <w:hyperlink r:id="rId19" w:history="1">
        <w:r w:rsidRPr="007E5841">
          <w:rPr>
            <w:rFonts w:ascii="Times New Roman" w:hAnsi="Times New Roman" w:cs="Times New Roman"/>
            <w:color w:val="0000FF"/>
            <w:sz w:val="24"/>
            <w:szCs w:val="24"/>
          </w:rPr>
          <w:t>пункте "е" части первой статьи 63</w:t>
        </w:r>
      </w:hyperlink>
      <w:r w:rsidRPr="007E5841">
        <w:rPr>
          <w:rFonts w:ascii="Times New Roman" w:hAnsi="Times New Roman" w:cs="Times New Roman"/>
          <w:sz w:val="24"/>
          <w:szCs w:val="24"/>
        </w:rPr>
        <w:t xml:space="preserve"> Уголовного кодекса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(в ред. Федерального </w:t>
      </w:r>
      <w:hyperlink r:id="rId20"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25.12.2012 N 255-ФЗ)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организация и подготовка указанных деяний, а также подстрекательство к их осуществлению;</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(п. 1 в ред. Федерального </w:t>
      </w:r>
      <w:hyperlink r:id="rId21"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24.07.2007 N 211-ФЗ)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2) экстремистская организация - общественное или религиозное объединение либо иная организация, в отношении </w:t>
      </w:r>
      <w:proofErr w:type="gramStart"/>
      <w:r w:rsidRPr="007E5841">
        <w:rPr>
          <w:rFonts w:ascii="Times New Roman" w:hAnsi="Times New Roman" w:cs="Times New Roman"/>
          <w:sz w:val="24"/>
          <w:szCs w:val="24"/>
        </w:rPr>
        <w:t>которых</w:t>
      </w:r>
      <w:proofErr w:type="gramEnd"/>
      <w:r w:rsidRPr="007E5841">
        <w:rPr>
          <w:rFonts w:ascii="Times New Roman" w:hAnsi="Times New Roman" w:cs="Times New Roman"/>
          <w:sz w:val="24"/>
          <w:szCs w:val="24"/>
        </w:rPr>
        <w:t xml:space="preserve"> по основаниям, предусмотренным настоящим Федеральным </w:t>
      </w:r>
      <w:hyperlink w:anchor="P115"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7E5841">
        <w:rPr>
          <w:rFonts w:ascii="Times New Roman" w:hAnsi="Times New Roman" w:cs="Times New Roman"/>
          <w:sz w:val="24"/>
          <w:szCs w:val="24"/>
        </w:rPr>
        <w:t xml:space="preserve"> какой-либо этнической, социальной, расовой, национальной или религиозной группы;</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5"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(п. 4 в ред. Федерального </w:t>
      </w:r>
      <w:hyperlink r:id="rId22"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21.07.2014 N 236-ФЗ)</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2. Основные принципы противодействия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Противодействие экстремистской деятельности основывается на следующих принципах:</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признание, соблюдение и защита прав и свобод человека и гражданина, а равно законных интересов организаций;</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законность;</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гласность;</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приоритет обеспечения безопасности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приоритет мер, направленных на предупреждение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неотвратимость наказания за осуществление экстремистской деятельности.</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3. Основные направления противодействия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Противодействие экстремистской деятельности осуществляется по следующим основным направлениям:</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lastRenderedPageBreak/>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w:t>
      </w:r>
      <w:proofErr w:type="gramStart"/>
      <w:r w:rsidRPr="007E5841">
        <w:rPr>
          <w:rFonts w:ascii="Times New Roman" w:hAnsi="Times New Roman" w:cs="Times New Roman"/>
          <w:sz w:val="24"/>
          <w:szCs w:val="24"/>
        </w:rPr>
        <w:t>введена</w:t>
      </w:r>
      <w:proofErr w:type="gramEnd"/>
      <w:r w:rsidRPr="007E5841">
        <w:rPr>
          <w:rFonts w:ascii="Times New Roman" w:hAnsi="Times New Roman" w:cs="Times New Roman"/>
          <w:sz w:val="24"/>
          <w:szCs w:val="24"/>
        </w:rPr>
        <w:t xml:space="preserve"> Федеральным </w:t>
      </w:r>
      <w:hyperlink r:id="rId23"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от 23.11.2015 N 314-ФЗ)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Библия, Коран, </w:t>
      </w:r>
      <w:proofErr w:type="gramStart"/>
      <w:r w:rsidRPr="007E5841">
        <w:rPr>
          <w:rFonts w:ascii="Times New Roman" w:hAnsi="Times New Roman" w:cs="Times New Roman"/>
          <w:sz w:val="24"/>
          <w:szCs w:val="24"/>
        </w:rPr>
        <w:t>Танах</w:t>
      </w:r>
      <w:proofErr w:type="gramEnd"/>
      <w:r w:rsidRPr="007E5841">
        <w:rPr>
          <w:rFonts w:ascii="Times New Roman" w:hAnsi="Times New Roman" w:cs="Times New Roman"/>
          <w:sz w:val="24"/>
          <w:szCs w:val="24"/>
        </w:rPr>
        <w:t xml:space="preserve"> и </w:t>
      </w:r>
      <w:proofErr w:type="spellStart"/>
      <w:r w:rsidRPr="007E5841">
        <w:rPr>
          <w:rFonts w:ascii="Times New Roman" w:hAnsi="Times New Roman" w:cs="Times New Roman"/>
          <w:sz w:val="24"/>
          <w:szCs w:val="24"/>
        </w:rPr>
        <w:t>Ганджур</w:t>
      </w:r>
      <w:proofErr w:type="spellEnd"/>
      <w:r w:rsidRPr="007E5841">
        <w:rPr>
          <w:rFonts w:ascii="Times New Roman" w:hAnsi="Times New Roman" w:cs="Times New Roman"/>
          <w:sz w:val="24"/>
          <w:szCs w:val="24"/>
        </w:rPr>
        <w:t>, их содержание и цитаты из них не могут быть признаны экстремистскими материалами.</w:t>
      </w:r>
    </w:p>
    <w:p w:rsidR="00FB7488" w:rsidRPr="007E5841" w:rsidRDefault="00FB7488" w:rsidP="007E5841">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4. Организационные основы противодействия экстремистской деятельности</w:t>
      </w:r>
      <w:r w:rsidR="007E5841">
        <w:rPr>
          <w:rFonts w:ascii="Times New Roman" w:hAnsi="Times New Roman" w:cs="Times New Roman"/>
          <w:sz w:val="24"/>
          <w:szCs w:val="24"/>
        </w:rPr>
        <w:t xml:space="preserve"> </w:t>
      </w:r>
      <w:r w:rsidRPr="007E5841">
        <w:rPr>
          <w:rFonts w:ascii="Times New Roman" w:hAnsi="Times New Roman" w:cs="Times New Roman"/>
          <w:sz w:val="24"/>
          <w:szCs w:val="24"/>
        </w:rPr>
        <w:t xml:space="preserve">(в ред. Федерального </w:t>
      </w:r>
      <w:hyperlink r:id="rId24"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28.06.2014 N 179-ФЗ)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Президент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определяет основные направления государственной политики в области противодействия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Правительство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5. Профилактика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6. Объявление предостережения о недопустимости осуществления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w:t>
      </w:r>
      <w:r w:rsidRPr="007E5841">
        <w:rPr>
          <w:rFonts w:ascii="Times New Roman" w:hAnsi="Times New Roman" w:cs="Times New Roman"/>
          <w:sz w:val="24"/>
          <w:szCs w:val="24"/>
        </w:rPr>
        <w:lastRenderedPageBreak/>
        <w:t xml:space="preserve">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5" w:history="1">
        <w:r w:rsidRPr="007E5841">
          <w:rPr>
            <w:rFonts w:ascii="Times New Roman" w:hAnsi="Times New Roman" w:cs="Times New Roman"/>
            <w:color w:val="0000FF"/>
            <w:sz w:val="24"/>
            <w:szCs w:val="24"/>
          </w:rPr>
          <w:t>предостережение</w:t>
        </w:r>
      </w:hyperlink>
      <w:r w:rsidRPr="007E5841">
        <w:rPr>
          <w:rFonts w:ascii="Times New Roman" w:hAnsi="Times New Roman" w:cs="Times New Roman"/>
          <w:sz w:val="24"/>
          <w:szCs w:val="24"/>
        </w:rPr>
        <w:t xml:space="preserve"> в письменной форме о недопустимости такой деятельности с указанием конкретных оснований объявления предостережения.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6" w:history="1">
        <w:r w:rsidRPr="007E5841">
          <w:rPr>
            <w:rFonts w:ascii="Times New Roman" w:hAnsi="Times New Roman" w:cs="Times New Roman"/>
            <w:color w:val="0000FF"/>
            <w:sz w:val="24"/>
            <w:szCs w:val="24"/>
          </w:rPr>
          <w:t>порядке</w:t>
        </w:r>
      </w:hyperlink>
      <w:r w:rsidRPr="007E5841">
        <w:rPr>
          <w:rFonts w:ascii="Times New Roman" w:hAnsi="Times New Roman" w:cs="Times New Roman"/>
          <w:sz w:val="24"/>
          <w:szCs w:val="24"/>
        </w:rPr>
        <w:t>.</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Предостережение может быть обжаловано в суд в установленном </w:t>
      </w:r>
      <w:hyperlink r:id="rId27" w:history="1">
        <w:r w:rsidRPr="007E5841">
          <w:rPr>
            <w:rFonts w:ascii="Times New Roman" w:hAnsi="Times New Roman" w:cs="Times New Roman"/>
            <w:color w:val="0000FF"/>
            <w:sz w:val="24"/>
            <w:szCs w:val="24"/>
          </w:rPr>
          <w:t>порядке</w:t>
        </w:r>
      </w:hyperlink>
      <w:r w:rsidRPr="007E5841">
        <w:rPr>
          <w:rFonts w:ascii="Times New Roman" w:hAnsi="Times New Roman" w:cs="Times New Roman"/>
          <w:sz w:val="24"/>
          <w:szCs w:val="24"/>
        </w:rPr>
        <w:t>.</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7E5841">
        <w:rPr>
          <w:rFonts w:ascii="Times New Roman" w:hAnsi="Times New Roman" w:cs="Times New Roman"/>
          <w:sz w:val="24"/>
          <w:szCs w:val="24"/>
        </w:rPr>
        <w:t xml:space="preserve"> В случае</w:t>
      </w:r>
      <w:proofErr w:type="gramStart"/>
      <w:r w:rsidRPr="007E5841">
        <w:rPr>
          <w:rFonts w:ascii="Times New Roman" w:hAnsi="Times New Roman" w:cs="Times New Roman"/>
          <w:sz w:val="24"/>
          <w:szCs w:val="24"/>
        </w:rPr>
        <w:t>,</w:t>
      </w:r>
      <w:proofErr w:type="gramEnd"/>
      <w:r w:rsidRPr="007E5841">
        <w:rPr>
          <w:rFonts w:ascii="Times New Roman" w:hAnsi="Times New Roman" w:cs="Times New Roman"/>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8" w:history="1">
        <w:r w:rsidRPr="007E5841">
          <w:rPr>
            <w:rFonts w:ascii="Times New Roman" w:hAnsi="Times New Roman" w:cs="Times New Roman"/>
            <w:color w:val="0000FF"/>
            <w:sz w:val="24"/>
            <w:szCs w:val="24"/>
          </w:rPr>
          <w:t>органом</w:t>
        </w:r>
      </w:hyperlink>
      <w:r w:rsidRPr="007E5841">
        <w:rPr>
          <w:rFonts w:ascii="Times New Roman" w:hAnsi="Times New Roman" w:cs="Times New Roman"/>
          <w:sz w:val="24"/>
          <w:szCs w:val="24"/>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w:t>
      </w:r>
      <w:proofErr w:type="gramStart"/>
      <w:r w:rsidRPr="007E5841">
        <w:rPr>
          <w:rFonts w:ascii="Times New Roman" w:hAnsi="Times New Roman" w:cs="Times New Roman"/>
          <w:sz w:val="24"/>
          <w:szCs w:val="24"/>
        </w:rPr>
        <w:t>в</w:t>
      </w:r>
      <w:proofErr w:type="gramEnd"/>
      <w:r w:rsidRPr="007E5841">
        <w:rPr>
          <w:rFonts w:ascii="Times New Roman" w:hAnsi="Times New Roman" w:cs="Times New Roman"/>
          <w:sz w:val="24"/>
          <w:szCs w:val="24"/>
        </w:rPr>
        <w:t xml:space="preserve"> ред. Федерального </w:t>
      </w:r>
      <w:hyperlink r:id="rId29"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29.04.2008 N 54-ФЗ)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Предупреждение может быть обжаловано в суд в установленном </w:t>
      </w:r>
      <w:hyperlink r:id="rId30" w:history="1">
        <w:r w:rsidRPr="007E5841">
          <w:rPr>
            <w:rFonts w:ascii="Times New Roman" w:hAnsi="Times New Roman" w:cs="Times New Roman"/>
            <w:color w:val="0000FF"/>
            <w:sz w:val="24"/>
            <w:szCs w:val="24"/>
          </w:rPr>
          <w:t>порядке</w:t>
        </w:r>
      </w:hyperlink>
      <w:r w:rsidRPr="007E5841">
        <w:rPr>
          <w:rFonts w:ascii="Times New Roman" w:hAnsi="Times New Roman" w:cs="Times New Roman"/>
          <w:sz w:val="24"/>
          <w:szCs w:val="24"/>
        </w:rPr>
        <w:t>.</w:t>
      </w:r>
    </w:p>
    <w:p w:rsidR="00FB7488" w:rsidRPr="007E5841" w:rsidRDefault="00FB7488" w:rsidP="00FB7488">
      <w:pPr>
        <w:pStyle w:val="ConsPlusNormal"/>
        <w:ind w:firstLine="540"/>
        <w:jc w:val="both"/>
        <w:rPr>
          <w:rFonts w:ascii="Times New Roman" w:hAnsi="Times New Roman" w:cs="Times New Roman"/>
          <w:sz w:val="24"/>
          <w:szCs w:val="24"/>
        </w:rPr>
      </w:pPr>
      <w:bookmarkStart w:id="1" w:name="P104"/>
      <w:bookmarkEnd w:id="1"/>
      <w:r w:rsidRPr="007E5841">
        <w:rPr>
          <w:rFonts w:ascii="Times New Roman" w:hAnsi="Times New Roman" w:cs="Times New Roman"/>
          <w:sz w:val="24"/>
          <w:szCs w:val="24"/>
        </w:rPr>
        <w:t>В случае</w:t>
      </w:r>
      <w:proofErr w:type="gramStart"/>
      <w:r w:rsidRPr="007E5841">
        <w:rPr>
          <w:rFonts w:ascii="Times New Roman" w:hAnsi="Times New Roman" w:cs="Times New Roman"/>
          <w:sz w:val="24"/>
          <w:szCs w:val="24"/>
        </w:rPr>
        <w:t>,</w:t>
      </w:r>
      <w:proofErr w:type="gramEnd"/>
      <w:r w:rsidRPr="007E5841">
        <w:rPr>
          <w:rFonts w:ascii="Times New Roman" w:hAnsi="Times New Roman" w:cs="Times New Roman"/>
          <w:sz w:val="24"/>
          <w:szCs w:val="24"/>
        </w:rPr>
        <w:t xml:space="preserve"> если предупреждение не было обжаловано в суд в установленном порядке или не признано судом незаконным, а </w:t>
      </w:r>
      <w:proofErr w:type="gramStart"/>
      <w:r w:rsidRPr="007E5841">
        <w:rPr>
          <w:rFonts w:ascii="Times New Roman" w:hAnsi="Times New Roman" w:cs="Times New Roman"/>
          <w:sz w:val="24"/>
          <w:szCs w:val="24"/>
        </w:rPr>
        <w:t>также</w:t>
      </w:r>
      <w:proofErr w:type="gramEnd"/>
      <w:r w:rsidRPr="007E5841">
        <w:rPr>
          <w:rFonts w:ascii="Times New Roman" w:hAnsi="Times New Roman" w:cs="Times New Roman"/>
          <w:sz w:val="24"/>
          <w:szCs w:val="24"/>
        </w:rPr>
        <w:t xml:space="preserve">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5"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w:t>
      </w:r>
      <w:proofErr w:type="gramStart"/>
      <w:r w:rsidRPr="007E5841">
        <w:rPr>
          <w:rFonts w:ascii="Times New Roman" w:hAnsi="Times New Roman" w:cs="Times New Roman"/>
          <w:sz w:val="24"/>
          <w:szCs w:val="24"/>
        </w:rPr>
        <w:t>порядке</w:t>
      </w:r>
      <w:proofErr w:type="gramEnd"/>
      <w:r w:rsidRPr="007E5841">
        <w:rPr>
          <w:rFonts w:ascii="Times New Roman" w:hAnsi="Times New Roman" w:cs="Times New Roman"/>
          <w:sz w:val="24"/>
          <w:szCs w:val="24"/>
        </w:rPr>
        <w:t xml:space="preserve">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w:t>
      </w:r>
      <w:r w:rsidRPr="007E5841">
        <w:rPr>
          <w:rFonts w:ascii="Times New Roman" w:hAnsi="Times New Roman" w:cs="Times New Roman"/>
          <w:sz w:val="24"/>
          <w:szCs w:val="24"/>
        </w:rPr>
        <w:lastRenderedPageBreak/>
        <w:t>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w:t>
      </w:r>
      <w:proofErr w:type="gramEnd"/>
      <w:r w:rsidRPr="007E5841">
        <w:rPr>
          <w:rFonts w:ascii="Times New Roman" w:hAnsi="Times New Roman" w:cs="Times New Roman"/>
          <w:sz w:val="24"/>
          <w:szCs w:val="24"/>
        </w:rPr>
        <w:t xml:space="preserve">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7E5841">
        <w:rPr>
          <w:rFonts w:ascii="Times New Roman" w:hAnsi="Times New Roman" w:cs="Times New Roman"/>
          <w:sz w:val="24"/>
          <w:szCs w:val="24"/>
        </w:rPr>
        <w:t>,</w:t>
      </w:r>
      <w:proofErr w:type="gramEnd"/>
      <w:r w:rsidRPr="007E5841">
        <w:rPr>
          <w:rFonts w:ascii="Times New Roman" w:hAnsi="Times New Roman" w:cs="Times New Roman"/>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Предупреждение может быть обжаловано в суд в установленном порядке.</w:t>
      </w:r>
    </w:p>
    <w:p w:rsidR="00FB7488" w:rsidRPr="007E5841" w:rsidRDefault="00FB7488" w:rsidP="00FB7488">
      <w:pPr>
        <w:pStyle w:val="ConsPlusNormal"/>
        <w:ind w:firstLine="540"/>
        <w:jc w:val="both"/>
        <w:rPr>
          <w:rFonts w:ascii="Times New Roman" w:hAnsi="Times New Roman" w:cs="Times New Roman"/>
          <w:sz w:val="24"/>
          <w:szCs w:val="24"/>
        </w:rPr>
      </w:pPr>
      <w:bookmarkStart w:id="2" w:name="P110"/>
      <w:bookmarkEnd w:id="2"/>
      <w:r w:rsidRPr="007E5841">
        <w:rPr>
          <w:rFonts w:ascii="Times New Roman" w:hAnsi="Times New Roman" w:cs="Times New Roman"/>
          <w:sz w:val="24"/>
          <w:szCs w:val="24"/>
        </w:rPr>
        <w:t>В случае</w:t>
      </w:r>
      <w:proofErr w:type="gramStart"/>
      <w:r w:rsidRPr="007E5841">
        <w:rPr>
          <w:rFonts w:ascii="Times New Roman" w:hAnsi="Times New Roman" w:cs="Times New Roman"/>
          <w:sz w:val="24"/>
          <w:szCs w:val="24"/>
        </w:rPr>
        <w:t>,</w:t>
      </w:r>
      <w:proofErr w:type="gramEnd"/>
      <w:r w:rsidRPr="007E5841">
        <w:rPr>
          <w:rFonts w:ascii="Times New Roman" w:hAnsi="Times New Roman" w:cs="Times New Roman"/>
          <w:sz w:val="24"/>
          <w:szCs w:val="24"/>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6"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порядке.</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bookmarkStart w:id="3" w:name="P112"/>
      <w:bookmarkEnd w:id="3"/>
      <w:r w:rsidRPr="007E5841">
        <w:rPr>
          <w:rFonts w:ascii="Times New Roman" w:hAnsi="Times New Roman" w:cs="Times New Roman"/>
          <w:sz w:val="24"/>
          <w:szCs w:val="24"/>
        </w:rPr>
        <w:t>Статья 9. Ответственность общественных и религиозных объединений, иных организаций за осуществление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bookmarkStart w:id="4" w:name="P115"/>
      <w:bookmarkEnd w:id="4"/>
      <w:proofErr w:type="gramStart"/>
      <w:r w:rsidRPr="007E5841">
        <w:rPr>
          <w:rFonts w:ascii="Times New Roman" w:hAnsi="Times New Roman" w:cs="Times New Roman"/>
          <w:sz w:val="24"/>
          <w:szCs w:val="24"/>
        </w:rPr>
        <w:t xml:space="preserve">В случае, предусмотренном частью четвертой </w:t>
      </w:r>
      <w:hyperlink w:anchor="P104" w:history="1">
        <w:r w:rsidRPr="007E5841">
          <w:rPr>
            <w:rFonts w:ascii="Times New Roman" w:hAnsi="Times New Roman" w:cs="Times New Roman"/>
            <w:color w:val="0000FF"/>
            <w:sz w:val="24"/>
            <w:szCs w:val="24"/>
          </w:rPr>
          <w:t>статьи 7</w:t>
        </w:r>
      </w:hyperlink>
      <w:r w:rsidRPr="007E5841">
        <w:rPr>
          <w:rFonts w:ascii="Times New Roman" w:hAnsi="Times New Roman" w:cs="Times New Roman"/>
          <w:sz w:val="24"/>
          <w:szCs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7E5841">
        <w:rPr>
          <w:rFonts w:ascii="Times New Roman" w:hAnsi="Times New Roman" w:cs="Times New Roman"/>
          <w:sz w:val="24"/>
          <w:szCs w:val="24"/>
        </w:rPr>
        <w:t xml:space="preserve">, </w:t>
      </w:r>
      <w:proofErr w:type="gramStart"/>
      <w:r w:rsidRPr="007E5841">
        <w:rPr>
          <w:rFonts w:ascii="Times New Roman" w:hAnsi="Times New Roman" w:cs="Times New Roman"/>
          <w:sz w:val="24"/>
          <w:szCs w:val="24"/>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 xml:space="preserve">По указанным в </w:t>
      </w:r>
      <w:hyperlink w:anchor="P115" w:history="1">
        <w:r w:rsidRPr="007E5841">
          <w:rPr>
            <w:rFonts w:ascii="Times New Roman" w:hAnsi="Times New Roman" w:cs="Times New Roman"/>
            <w:color w:val="0000FF"/>
            <w:sz w:val="24"/>
            <w:szCs w:val="24"/>
          </w:rPr>
          <w:t>части второй</w:t>
        </w:r>
      </w:hyperlink>
      <w:r w:rsidRPr="007E5841">
        <w:rPr>
          <w:rFonts w:ascii="Times New Roman" w:hAnsi="Times New Roman" w:cs="Times New Roman"/>
          <w:sz w:val="24"/>
          <w:szCs w:val="24"/>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1" w:history="1">
        <w:r w:rsidRPr="007E5841">
          <w:rPr>
            <w:rFonts w:ascii="Times New Roman" w:hAnsi="Times New Roman" w:cs="Times New Roman"/>
            <w:color w:val="0000FF"/>
            <w:sz w:val="24"/>
            <w:szCs w:val="24"/>
          </w:rPr>
          <w:t>органа</w:t>
        </w:r>
      </w:hyperlink>
      <w:r w:rsidRPr="007E5841">
        <w:rPr>
          <w:rFonts w:ascii="Times New Roman" w:hAnsi="Times New Roman" w:cs="Times New Roman"/>
          <w:sz w:val="24"/>
          <w:szCs w:val="24"/>
        </w:rPr>
        <w:t xml:space="preserve"> государственной регистрации или его соответствующего территориального органа.</w:t>
      </w:r>
      <w:proofErr w:type="gramEnd"/>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(в ред. Федерального </w:t>
      </w:r>
      <w:hyperlink r:id="rId32"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29.04.2008 N 54-ФЗ)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7E5841">
        <w:rPr>
          <w:rFonts w:ascii="Times New Roman" w:hAnsi="Times New Roman" w:cs="Times New Roman"/>
          <w:sz w:val="24"/>
          <w:szCs w:val="24"/>
        </w:rPr>
        <w:t xml:space="preserve"> Решение об обращении указанного имущества в собственность Российской Федерации выносится судом одновременно с решением о </w:t>
      </w:r>
      <w:r w:rsidRPr="007E5841">
        <w:rPr>
          <w:rFonts w:ascii="Times New Roman" w:hAnsi="Times New Roman" w:cs="Times New Roman"/>
          <w:sz w:val="24"/>
          <w:szCs w:val="24"/>
        </w:rPr>
        <w:lastRenderedPageBreak/>
        <w:t>ликвидации общественного или религиозного объединения либо иной организации.</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5"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7E5841">
        <w:rPr>
          <w:rFonts w:ascii="Times New Roman" w:hAnsi="Times New Roman" w:cs="Times New Roman"/>
          <w:sz w:val="24"/>
          <w:szCs w:val="24"/>
        </w:rPr>
        <w:t xml:space="preserve"> Указанный перечень также подлежит опубликованию в официальных периодических </w:t>
      </w:r>
      <w:hyperlink r:id="rId33" w:history="1">
        <w:r w:rsidRPr="007E5841">
          <w:rPr>
            <w:rFonts w:ascii="Times New Roman" w:hAnsi="Times New Roman" w:cs="Times New Roman"/>
            <w:color w:val="0000FF"/>
            <w:sz w:val="24"/>
            <w:szCs w:val="24"/>
          </w:rPr>
          <w:t>изданиях</w:t>
        </w:r>
      </w:hyperlink>
      <w:r w:rsidRPr="007E5841">
        <w:rPr>
          <w:rFonts w:ascii="Times New Roman" w:hAnsi="Times New Roman" w:cs="Times New Roman"/>
          <w:sz w:val="24"/>
          <w:szCs w:val="24"/>
        </w:rPr>
        <w:t>, определенных Правительством Российской Федерации.</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(часть шестая введена Федеральным </w:t>
      </w:r>
      <w:hyperlink r:id="rId34"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от 24.07.2007 N 211-ФЗ, в ред. Федеральных законов от 28.06.2014 </w:t>
      </w:r>
      <w:hyperlink r:id="rId35" w:history="1">
        <w:r w:rsidRPr="007E5841">
          <w:rPr>
            <w:rFonts w:ascii="Times New Roman" w:hAnsi="Times New Roman" w:cs="Times New Roman"/>
            <w:color w:val="0000FF"/>
            <w:sz w:val="24"/>
            <w:szCs w:val="24"/>
          </w:rPr>
          <w:t>N 179-ФЗ</w:t>
        </w:r>
      </w:hyperlink>
      <w:r w:rsidRPr="007E5841">
        <w:rPr>
          <w:rFonts w:ascii="Times New Roman" w:hAnsi="Times New Roman" w:cs="Times New Roman"/>
          <w:sz w:val="24"/>
          <w:szCs w:val="24"/>
        </w:rPr>
        <w:t xml:space="preserve">, от 21.07.2014 </w:t>
      </w:r>
      <w:hyperlink r:id="rId36" w:history="1">
        <w:r w:rsidRPr="007E5841">
          <w:rPr>
            <w:rFonts w:ascii="Times New Roman" w:hAnsi="Times New Roman" w:cs="Times New Roman"/>
            <w:color w:val="0000FF"/>
            <w:sz w:val="24"/>
            <w:szCs w:val="24"/>
          </w:rPr>
          <w:t>N 236-ФЗ</w:t>
        </w:r>
      </w:hyperlink>
      <w:r w:rsidRPr="007E5841">
        <w:rPr>
          <w:rFonts w:ascii="Times New Roman" w:hAnsi="Times New Roman" w:cs="Times New Roman"/>
          <w:sz w:val="24"/>
          <w:szCs w:val="24"/>
        </w:rPr>
        <w:t>)</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10. Приостановление деятельности общественного или религиозного объединения</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7E5841">
        <w:rPr>
          <w:rFonts w:ascii="Times New Roman" w:hAnsi="Times New Roman" w:cs="Times New Roman"/>
          <w:sz w:val="24"/>
          <w:szCs w:val="24"/>
        </w:rPr>
        <w:t xml:space="preserve"> по основаниям, предусмотренным </w:t>
      </w:r>
      <w:hyperlink w:anchor="P112" w:history="1">
        <w:r w:rsidRPr="007E5841">
          <w:rPr>
            <w:rFonts w:ascii="Times New Roman" w:hAnsi="Times New Roman" w:cs="Times New Roman"/>
            <w:color w:val="0000FF"/>
            <w:sz w:val="24"/>
            <w:szCs w:val="24"/>
          </w:rPr>
          <w:t>статьей 9</w:t>
        </w:r>
      </w:hyperlink>
      <w:r w:rsidRPr="007E5841">
        <w:rPr>
          <w:rFonts w:ascii="Times New Roman" w:hAnsi="Times New Roman" w:cs="Times New Roman"/>
          <w:sz w:val="24"/>
          <w:szCs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7" w:history="1">
        <w:r w:rsidRPr="007E5841">
          <w:rPr>
            <w:rFonts w:ascii="Times New Roman" w:hAnsi="Times New Roman" w:cs="Times New Roman"/>
            <w:color w:val="0000FF"/>
            <w:sz w:val="24"/>
            <w:szCs w:val="24"/>
          </w:rPr>
          <w:t>порядке</w:t>
        </w:r>
      </w:hyperlink>
      <w:r w:rsidRPr="007E5841">
        <w:rPr>
          <w:rFonts w:ascii="Times New Roman" w:hAnsi="Times New Roman" w:cs="Times New Roman"/>
          <w:sz w:val="24"/>
          <w:szCs w:val="24"/>
        </w:rPr>
        <w:t>.</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7E5841">
        <w:rPr>
          <w:rFonts w:ascii="Times New Roman" w:hAnsi="Times New Roman" w:cs="Times New Roman"/>
          <w:sz w:val="24"/>
          <w:szCs w:val="24"/>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Если суд не удовлетворит заявление о ликвидации общественного или религиозного </w:t>
      </w:r>
      <w:proofErr w:type="gramStart"/>
      <w:r w:rsidRPr="007E5841">
        <w:rPr>
          <w:rFonts w:ascii="Times New Roman" w:hAnsi="Times New Roman" w:cs="Times New Roman"/>
          <w:sz w:val="24"/>
          <w:szCs w:val="24"/>
        </w:rPr>
        <w:t>объединения</w:t>
      </w:r>
      <w:proofErr w:type="gramEnd"/>
      <w:r w:rsidRPr="007E5841">
        <w:rPr>
          <w:rFonts w:ascii="Times New Roman" w:hAnsi="Times New Roman" w:cs="Times New Roman"/>
          <w:sz w:val="24"/>
          <w:szCs w:val="24"/>
        </w:rPr>
        <w:t xml:space="preserve"> либо запрете его деятельности, данное объединение возобновляет свою деятельность после вступления решения суда в законную силу.</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Приостановление деятельности политических партий осуществляется в порядке, предусмотренном Федеральным </w:t>
      </w:r>
      <w:hyperlink r:id="rId38"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"О политических партиях".</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9" w:history="1">
        <w:r w:rsidRPr="007E5841">
          <w:rPr>
            <w:rFonts w:ascii="Times New Roman" w:hAnsi="Times New Roman" w:cs="Times New Roman"/>
            <w:color w:val="0000FF"/>
            <w:sz w:val="24"/>
            <w:szCs w:val="24"/>
          </w:rPr>
          <w:t>изданиях</w:t>
        </w:r>
      </w:hyperlink>
      <w:r w:rsidRPr="007E5841">
        <w:rPr>
          <w:rFonts w:ascii="Times New Roman" w:hAnsi="Times New Roman" w:cs="Times New Roman"/>
          <w:sz w:val="24"/>
          <w:szCs w:val="24"/>
        </w:rPr>
        <w:t>, определенных Правительством Российской Федерации.</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lastRenderedPageBreak/>
        <w:t>(</w:t>
      </w:r>
      <w:proofErr w:type="gramStart"/>
      <w:r w:rsidRPr="007E5841">
        <w:rPr>
          <w:rFonts w:ascii="Times New Roman" w:hAnsi="Times New Roman" w:cs="Times New Roman"/>
          <w:sz w:val="24"/>
          <w:szCs w:val="24"/>
        </w:rPr>
        <w:t>ч</w:t>
      </w:r>
      <w:proofErr w:type="gramEnd"/>
      <w:r w:rsidRPr="007E5841">
        <w:rPr>
          <w:rFonts w:ascii="Times New Roman" w:hAnsi="Times New Roman" w:cs="Times New Roman"/>
          <w:sz w:val="24"/>
          <w:szCs w:val="24"/>
        </w:rPr>
        <w:t xml:space="preserve">асть шестая введена Федеральным </w:t>
      </w:r>
      <w:hyperlink r:id="rId40"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от 24.07.2007 N 211-ФЗ, в ред. Федерального </w:t>
      </w:r>
      <w:hyperlink r:id="rId41"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28.06.2014 N 179-ФЗ)</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bookmarkStart w:id="5" w:name="P136"/>
      <w:bookmarkEnd w:id="5"/>
      <w:proofErr w:type="gramStart"/>
      <w:r w:rsidRPr="007E5841">
        <w:rPr>
          <w:rFonts w:ascii="Times New Roman" w:hAnsi="Times New Roman" w:cs="Times New Roman"/>
          <w:sz w:val="24"/>
          <w:szCs w:val="24"/>
        </w:rPr>
        <w:t xml:space="preserve">В случае, предусмотренном частью третьей </w:t>
      </w:r>
      <w:hyperlink w:anchor="P110" w:history="1">
        <w:r w:rsidRPr="007E5841">
          <w:rPr>
            <w:rFonts w:ascii="Times New Roman" w:hAnsi="Times New Roman" w:cs="Times New Roman"/>
            <w:color w:val="0000FF"/>
            <w:sz w:val="24"/>
            <w:szCs w:val="24"/>
          </w:rPr>
          <w:t>статьи 8</w:t>
        </w:r>
      </w:hyperlink>
      <w:r w:rsidRPr="007E5841">
        <w:rPr>
          <w:rFonts w:ascii="Times New Roman" w:hAnsi="Times New Roman" w:cs="Times New Roman"/>
          <w:sz w:val="24"/>
          <w:szCs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7E5841">
        <w:rPr>
          <w:rFonts w:ascii="Times New Roman" w:hAnsi="Times New Roman" w:cs="Times New Roman"/>
          <w:sz w:val="24"/>
          <w:szCs w:val="24"/>
        </w:rPr>
        <w:t xml:space="preserve"> соответствующего средства массовой информации может быть </w:t>
      </w:r>
      <w:proofErr w:type="gramStart"/>
      <w:r w:rsidRPr="007E5841">
        <w:rPr>
          <w:rFonts w:ascii="Times New Roman" w:hAnsi="Times New Roman" w:cs="Times New Roman"/>
          <w:sz w:val="24"/>
          <w:szCs w:val="24"/>
        </w:rPr>
        <w:t>прекращена</w:t>
      </w:r>
      <w:proofErr w:type="gramEnd"/>
      <w:r w:rsidRPr="007E5841">
        <w:rPr>
          <w:rFonts w:ascii="Times New Roman" w:hAnsi="Times New Roman" w:cs="Times New Roman"/>
          <w:sz w:val="24"/>
          <w:szCs w:val="24"/>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FB7488" w:rsidRPr="007E5841" w:rsidRDefault="00FB7488" w:rsidP="00FB7488">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B7488" w:rsidRPr="007E5841">
        <w:trPr>
          <w:jc w:val="center"/>
        </w:trPr>
        <w:tc>
          <w:tcPr>
            <w:tcW w:w="9294" w:type="dxa"/>
            <w:tcBorders>
              <w:top w:val="nil"/>
              <w:left w:val="single" w:sz="24" w:space="0" w:color="CED3F1"/>
              <w:bottom w:val="nil"/>
              <w:right w:val="single" w:sz="24" w:space="0" w:color="F4F3F8"/>
            </w:tcBorders>
            <w:shd w:val="clear" w:color="auto" w:fill="F4F3F8"/>
          </w:tcPr>
          <w:p w:rsidR="00FB7488" w:rsidRPr="007E5841" w:rsidRDefault="00FB7488" w:rsidP="00FB7488">
            <w:pPr>
              <w:pStyle w:val="ConsPlusNormal"/>
              <w:jc w:val="both"/>
              <w:rPr>
                <w:rFonts w:ascii="Times New Roman" w:hAnsi="Times New Roman" w:cs="Times New Roman"/>
                <w:sz w:val="24"/>
                <w:szCs w:val="24"/>
              </w:rPr>
            </w:pPr>
            <w:proofErr w:type="spellStart"/>
            <w:r w:rsidRPr="007E5841">
              <w:rPr>
                <w:rFonts w:ascii="Times New Roman" w:hAnsi="Times New Roman" w:cs="Times New Roman"/>
                <w:color w:val="392C69"/>
                <w:sz w:val="24"/>
                <w:szCs w:val="24"/>
              </w:rPr>
              <w:t>КонсультантПлюс</w:t>
            </w:r>
            <w:proofErr w:type="spellEnd"/>
            <w:r w:rsidRPr="007E5841">
              <w:rPr>
                <w:rFonts w:ascii="Times New Roman" w:hAnsi="Times New Roman" w:cs="Times New Roman"/>
                <w:color w:val="392C69"/>
                <w:sz w:val="24"/>
                <w:szCs w:val="24"/>
              </w:rPr>
              <w:t>: примечание.</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color w:val="392C69"/>
                <w:sz w:val="24"/>
                <w:szCs w:val="24"/>
              </w:rPr>
              <w:t xml:space="preserve">Со дня начала деятельности кассационных судов общей юрисдикции и апелляционных судов общей юрисдикции в </w:t>
            </w:r>
            <w:proofErr w:type="gramStart"/>
            <w:r w:rsidRPr="007E5841">
              <w:rPr>
                <w:rFonts w:ascii="Times New Roman" w:hAnsi="Times New Roman" w:cs="Times New Roman"/>
                <w:color w:val="392C69"/>
                <w:sz w:val="24"/>
                <w:szCs w:val="24"/>
              </w:rPr>
              <w:t>ч</w:t>
            </w:r>
            <w:proofErr w:type="gramEnd"/>
            <w:r w:rsidRPr="007E5841">
              <w:rPr>
                <w:rFonts w:ascii="Times New Roman" w:hAnsi="Times New Roman" w:cs="Times New Roman"/>
                <w:color w:val="392C69"/>
                <w:sz w:val="24"/>
                <w:szCs w:val="24"/>
              </w:rPr>
              <w:t>. 3 ст. 14 вносятся изменения (</w:t>
            </w:r>
            <w:hyperlink r:id="rId42" w:history="1">
              <w:r w:rsidRPr="007E5841">
                <w:rPr>
                  <w:rFonts w:ascii="Times New Roman" w:hAnsi="Times New Roman" w:cs="Times New Roman"/>
                  <w:color w:val="0000FF"/>
                  <w:sz w:val="24"/>
                  <w:szCs w:val="24"/>
                </w:rPr>
                <w:t>ФЗ</w:t>
              </w:r>
            </w:hyperlink>
            <w:r w:rsidRPr="007E5841">
              <w:rPr>
                <w:rFonts w:ascii="Times New Roman" w:hAnsi="Times New Roman" w:cs="Times New Roman"/>
                <w:color w:val="392C69"/>
                <w:sz w:val="24"/>
                <w:szCs w:val="24"/>
              </w:rPr>
              <w:t xml:space="preserve"> от 28.11.2018 N 451-ФЗ). См. будущую </w:t>
            </w:r>
            <w:hyperlink r:id="rId43" w:history="1">
              <w:r w:rsidRPr="007E5841">
                <w:rPr>
                  <w:rFonts w:ascii="Times New Roman" w:hAnsi="Times New Roman" w:cs="Times New Roman"/>
                  <w:color w:val="0000FF"/>
                  <w:sz w:val="24"/>
                  <w:szCs w:val="24"/>
                </w:rPr>
                <w:t>редакцию</w:t>
              </w:r>
            </w:hyperlink>
            <w:r w:rsidRPr="007E5841">
              <w:rPr>
                <w:rFonts w:ascii="Times New Roman" w:hAnsi="Times New Roman" w:cs="Times New Roman"/>
                <w:color w:val="392C69"/>
                <w:sz w:val="24"/>
                <w:szCs w:val="24"/>
              </w:rPr>
              <w:t>.</w:t>
            </w:r>
          </w:p>
        </w:tc>
      </w:tr>
    </w:tbl>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12. Недопущение использования сетей связи общего пользования для осуществления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Запрещается использование сетей связи общего пользования для осуществления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случае</w:t>
      </w:r>
      <w:proofErr w:type="gramStart"/>
      <w:r w:rsidRPr="007E5841">
        <w:rPr>
          <w:rFonts w:ascii="Times New Roman" w:hAnsi="Times New Roman" w:cs="Times New Roman"/>
          <w:sz w:val="24"/>
          <w:szCs w:val="24"/>
        </w:rPr>
        <w:t>,</w:t>
      </w:r>
      <w:proofErr w:type="gramEnd"/>
      <w:r w:rsidRPr="007E5841">
        <w:rPr>
          <w:rFonts w:ascii="Times New Roman" w:hAnsi="Times New Roman" w:cs="Times New Roman"/>
          <w:sz w:val="24"/>
          <w:szCs w:val="24"/>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4" w:history="1">
        <w:r w:rsidRPr="007E5841">
          <w:rPr>
            <w:rFonts w:ascii="Times New Roman" w:hAnsi="Times New Roman" w:cs="Times New Roman"/>
            <w:color w:val="0000FF"/>
            <w:sz w:val="24"/>
            <w:szCs w:val="24"/>
          </w:rPr>
          <w:t>законодательством</w:t>
        </w:r>
      </w:hyperlink>
      <w:r w:rsidRPr="007E5841">
        <w:rPr>
          <w:rFonts w:ascii="Times New Roman" w:hAnsi="Times New Roman" w:cs="Times New Roman"/>
          <w:sz w:val="24"/>
          <w:szCs w:val="24"/>
        </w:rPr>
        <w:t xml:space="preserve"> Российской Федерации в области связи.</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13. Ответственность за распространение экстремистских материалов</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(в ред. Федерального </w:t>
      </w:r>
      <w:hyperlink r:id="rId45"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28.06.2014 N 179-ФЗ)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Информационные материалы признаются экстремистскими федеральным судом по </w:t>
      </w:r>
      <w:r w:rsidRPr="007E5841">
        <w:rPr>
          <w:rFonts w:ascii="Times New Roman" w:hAnsi="Times New Roman" w:cs="Times New Roman"/>
          <w:sz w:val="24"/>
          <w:szCs w:val="24"/>
        </w:rPr>
        <w:lastRenderedPageBreak/>
        <w:t>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(в ред. Федерального </w:t>
      </w:r>
      <w:hyperlink r:id="rId46"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08.03.2015 N 23-ФЗ)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Одновременно с решением о признании информационных материалов </w:t>
      </w:r>
      <w:proofErr w:type="gramStart"/>
      <w:r w:rsidRPr="007E5841">
        <w:rPr>
          <w:rFonts w:ascii="Times New Roman" w:hAnsi="Times New Roman" w:cs="Times New Roman"/>
          <w:sz w:val="24"/>
          <w:szCs w:val="24"/>
        </w:rPr>
        <w:t>экстремистскими</w:t>
      </w:r>
      <w:proofErr w:type="gramEnd"/>
      <w:r w:rsidRPr="007E5841">
        <w:rPr>
          <w:rFonts w:ascii="Times New Roman" w:hAnsi="Times New Roman" w:cs="Times New Roman"/>
          <w:sz w:val="24"/>
          <w:szCs w:val="24"/>
        </w:rPr>
        <w:t xml:space="preserve"> судом принимается решение об их конфискации.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Копия вступившего в законную силу решения о признании информационных материалов </w:t>
      </w:r>
      <w:proofErr w:type="gramStart"/>
      <w:r w:rsidRPr="007E5841">
        <w:rPr>
          <w:rFonts w:ascii="Times New Roman" w:hAnsi="Times New Roman" w:cs="Times New Roman"/>
          <w:sz w:val="24"/>
          <w:szCs w:val="24"/>
        </w:rPr>
        <w:t>экстремистскими</w:t>
      </w:r>
      <w:proofErr w:type="gramEnd"/>
      <w:r w:rsidRPr="007E5841">
        <w:rPr>
          <w:rFonts w:ascii="Times New Roman" w:hAnsi="Times New Roman" w:cs="Times New Roman"/>
          <w:sz w:val="24"/>
          <w:szCs w:val="24"/>
        </w:rPr>
        <w:t xml:space="preserve"> направляется судом в трехдневный срок в федеральный орган государственной регистрации.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Федеральный орган государственной регистрации на основании решения суда о признании информационных материалов </w:t>
      </w:r>
      <w:proofErr w:type="gramStart"/>
      <w:r w:rsidRPr="007E5841">
        <w:rPr>
          <w:rFonts w:ascii="Times New Roman" w:hAnsi="Times New Roman" w:cs="Times New Roman"/>
          <w:sz w:val="24"/>
          <w:szCs w:val="24"/>
        </w:rPr>
        <w:t>экстремистскими</w:t>
      </w:r>
      <w:proofErr w:type="gramEnd"/>
      <w:r w:rsidRPr="007E5841">
        <w:rPr>
          <w:rFonts w:ascii="Times New Roman" w:hAnsi="Times New Roman" w:cs="Times New Roman"/>
          <w:sz w:val="24"/>
          <w:szCs w:val="24"/>
        </w:rPr>
        <w:t xml:space="preserve"> в течение тридцати дней вносит их в федеральный список экстремистских материалов.</w:t>
      </w:r>
    </w:p>
    <w:p w:rsidR="00FB7488" w:rsidRPr="007E5841" w:rsidRDefault="00EA7207" w:rsidP="00FB7488">
      <w:pPr>
        <w:pStyle w:val="ConsPlusNormal"/>
        <w:ind w:firstLine="540"/>
        <w:jc w:val="both"/>
        <w:rPr>
          <w:rFonts w:ascii="Times New Roman" w:hAnsi="Times New Roman" w:cs="Times New Roman"/>
          <w:sz w:val="24"/>
          <w:szCs w:val="24"/>
        </w:rPr>
      </w:pPr>
      <w:hyperlink r:id="rId47" w:history="1">
        <w:r w:rsidR="00FB7488" w:rsidRPr="007E5841">
          <w:rPr>
            <w:rFonts w:ascii="Times New Roman" w:hAnsi="Times New Roman" w:cs="Times New Roman"/>
            <w:color w:val="0000FF"/>
            <w:sz w:val="24"/>
            <w:szCs w:val="24"/>
          </w:rPr>
          <w:t>Порядок</w:t>
        </w:r>
      </w:hyperlink>
      <w:r w:rsidR="00FB7488" w:rsidRPr="007E5841">
        <w:rPr>
          <w:rFonts w:ascii="Times New Roman" w:hAnsi="Times New Roman" w:cs="Times New Roman"/>
          <w:sz w:val="24"/>
          <w:szCs w:val="24"/>
        </w:rPr>
        <w:t xml:space="preserve"> ведения федерального списка экстремистских материалов устанавливается федеральным органом государственной регистрации.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8" w:history="1">
        <w:r w:rsidRPr="007E5841">
          <w:rPr>
            <w:rFonts w:ascii="Times New Roman" w:hAnsi="Times New Roman" w:cs="Times New Roman"/>
            <w:color w:val="0000FF"/>
            <w:sz w:val="24"/>
            <w:szCs w:val="24"/>
          </w:rPr>
          <w:t>органа</w:t>
        </w:r>
      </w:hyperlink>
      <w:r w:rsidRPr="007E5841">
        <w:rPr>
          <w:rFonts w:ascii="Times New Roman" w:hAnsi="Times New Roman" w:cs="Times New Roman"/>
          <w:sz w:val="24"/>
          <w:szCs w:val="24"/>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14. Ответственность должностных лиц, государственных и муниципальных служащих за осуществление ими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bookmarkStart w:id="6" w:name="P161"/>
      <w:bookmarkEnd w:id="6"/>
      <w:proofErr w:type="gramStart"/>
      <w:r w:rsidRPr="007E5841">
        <w:rPr>
          <w:rFonts w:ascii="Times New Roman" w:hAnsi="Times New Roman" w:cs="Times New Roman"/>
          <w:sz w:val="24"/>
          <w:szCs w:val="24"/>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61" w:history="1">
        <w:r w:rsidRPr="007E5841">
          <w:rPr>
            <w:rFonts w:ascii="Times New Roman" w:hAnsi="Times New Roman" w:cs="Times New Roman"/>
            <w:color w:val="0000FF"/>
            <w:sz w:val="24"/>
            <w:szCs w:val="24"/>
          </w:rPr>
          <w:t>части первой</w:t>
        </w:r>
      </w:hyperlink>
      <w:r w:rsidRPr="007E5841">
        <w:rPr>
          <w:rFonts w:ascii="Times New Roman" w:hAnsi="Times New Roman" w:cs="Times New Roman"/>
          <w:sz w:val="24"/>
          <w:szCs w:val="24"/>
        </w:rPr>
        <w:t xml:space="preserve"> настоящей статьи.</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(в ред. Федерального </w:t>
      </w:r>
      <w:hyperlink r:id="rId49" w:history="1">
        <w:r w:rsidRPr="007E5841">
          <w:rPr>
            <w:rFonts w:ascii="Times New Roman" w:hAnsi="Times New Roman" w:cs="Times New Roman"/>
            <w:color w:val="0000FF"/>
            <w:sz w:val="24"/>
            <w:szCs w:val="24"/>
          </w:rPr>
          <w:t>закона</w:t>
        </w:r>
      </w:hyperlink>
      <w:r w:rsidRPr="007E5841">
        <w:rPr>
          <w:rFonts w:ascii="Times New Roman" w:hAnsi="Times New Roman" w:cs="Times New Roman"/>
          <w:sz w:val="24"/>
          <w:szCs w:val="24"/>
        </w:rPr>
        <w:t xml:space="preserve"> от 02.07.2013 N 185-ФЗ)</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случае</w:t>
      </w:r>
      <w:proofErr w:type="gramStart"/>
      <w:r w:rsidRPr="007E5841">
        <w:rPr>
          <w:rFonts w:ascii="Times New Roman" w:hAnsi="Times New Roman" w:cs="Times New Roman"/>
          <w:sz w:val="24"/>
          <w:szCs w:val="24"/>
        </w:rPr>
        <w:t>,</w:t>
      </w:r>
      <w:proofErr w:type="gramEnd"/>
      <w:r w:rsidRPr="007E5841">
        <w:rPr>
          <w:rFonts w:ascii="Times New Roman" w:hAnsi="Times New Roman" w:cs="Times New Roman"/>
          <w:sz w:val="24"/>
          <w:szCs w:val="24"/>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w:t>
      </w:r>
      <w:r w:rsidRPr="007E5841">
        <w:rPr>
          <w:rFonts w:ascii="Times New Roman" w:hAnsi="Times New Roman" w:cs="Times New Roman"/>
          <w:sz w:val="24"/>
          <w:szCs w:val="24"/>
        </w:rPr>
        <w:lastRenderedPageBreak/>
        <w:t xml:space="preserve">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7E5841">
        <w:rPr>
          <w:rFonts w:ascii="Times New Roman" w:hAnsi="Times New Roman" w:cs="Times New Roman"/>
          <w:sz w:val="24"/>
          <w:szCs w:val="24"/>
        </w:rPr>
        <w:t>объединение</w:t>
      </w:r>
      <w:proofErr w:type="gramEnd"/>
      <w:r w:rsidRPr="007E5841">
        <w:rPr>
          <w:rFonts w:ascii="Times New Roman" w:hAnsi="Times New Roman" w:cs="Times New Roman"/>
          <w:sz w:val="24"/>
          <w:szCs w:val="24"/>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sidRPr="007E5841">
          <w:rPr>
            <w:rFonts w:ascii="Times New Roman" w:hAnsi="Times New Roman" w:cs="Times New Roman"/>
            <w:color w:val="0000FF"/>
            <w:sz w:val="24"/>
            <w:szCs w:val="24"/>
          </w:rPr>
          <w:t>статьей 1</w:t>
        </w:r>
      </w:hyperlink>
      <w:r w:rsidRPr="007E5841">
        <w:rPr>
          <w:rFonts w:ascii="Times New Roman" w:hAnsi="Times New Roman" w:cs="Times New Roman"/>
          <w:sz w:val="24"/>
          <w:szCs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(часть четвертая введена Федеральным </w:t>
      </w:r>
      <w:hyperlink r:id="rId50"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от 27.07.2006 N 148-ФЗ)</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1"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7E5841">
        <w:rPr>
          <w:rFonts w:ascii="Times New Roman" w:hAnsi="Times New Roman" w:cs="Times New Roman"/>
          <w:sz w:val="24"/>
          <w:szCs w:val="24"/>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FB7488" w:rsidRPr="007E5841" w:rsidRDefault="00FB7488" w:rsidP="00FB7488">
      <w:pPr>
        <w:pStyle w:val="ConsPlusNormal"/>
        <w:jc w:val="both"/>
        <w:rPr>
          <w:rFonts w:ascii="Times New Roman" w:hAnsi="Times New Roman" w:cs="Times New Roman"/>
          <w:sz w:val="24"/>
          <w:szCs w:val="24"/>
        </w:rPr>
      </w:pPr>
      <w:r w:rsidRPr="007E5841">
        <w:rPr>
          <w:rFonts w:ascii="Times New Roman" w:hAnsi="Times New Roman" w:cs="Times New Roman"/>
          <w:sz w:val="24"/>
          <w:szCs w:val="24"/>
        </w:rPr>
        <w:t xml:space="preserve">(часть пятая введена Федеральным </w:t>
      </w:r>
      <w:hyperlink r:id="rId52" w:history="1">
        <w:r w:rsidRPr="007E5841">
          <w:rPr>
            <w:rFonts w:ascii="Times New Roman" w:hAnsi="Times New Roman" w:cs="Times New Roman"/>
            <w:color w:val="0000FF"/>
            <w:sz w:val="24"/>
            <w:szCs w:val="24"/>
          </w:rPr>
          <w:t>законом</w:t>
        </w:r>
      </w:hyperlink>
      <w:r w:rsidRPr="007E5841">
        <w:rPr>
          <w:rFonts w:ascii="Times New Roman" w:hAnsi="Times New Roman" w:cs="Times New Roman"/>
          <w:sz w:val="24"/>
          <w:szCs w:val="24"/>
        </w:rPr>
        <w:t xml:space="preserve"> от 31.12.2014 N 505-ФЗ)</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16. Недопущение осуществления экстремистской деятельности при проведении массовых акций</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3" w:history="1">
        <w:r w:rsidRPr="007E5841">
          <w:rPr>
            <w:rFonts w:ascii="Times New Roman" w:hAnsi="Times New Roman" w:cs="Times New Roman"/>
            <w:color w:val="0000FF"/>
            <w:sz w:val="24"/>
            <w:szCs w:val="24"/>
          </w:rPr>
          <w:t>законодательством</w:t>
        </w:r>
      </w:hyperlink>
      <w:r w:rsidRPr="007E5841">
        <w:rPr>
          <w:rFonts w:ascii="Times New Roman" w:hAnsi="Times New Roman" w:cs="Times New Roman"/>
          <w:sz w:val="24"/>
          <w:szCs w:val="24"/>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B7488" w:rsidRPr="007E5841" w:rsidRDefault="00FB7488" w:rsidP="00FB7488">
      <w:pPr>
        <w:pStyle w:val="ConsPlusNormal"/>
        <w:ind w:firstLine="540"/>
        <w:jc w:val="both"/>
        <w:rPr>
          <w:rFonts w:ascii="Times New Roman" w:hAnsi="Times New Roman" w:cs="Times New Roman"/>
          <w:sz w:val="24"/>
          <w:szCs w:val="24"/>
        </w:rPr>
      </w:pPr>
      <w:bookmarkStart w:id="7" w:name="P179"/>
      <w:bookmarkEnd w:id="7"/>
      <w:r w:rsidRPr="007E5841">
        <w:rPr>
          <w:rFonts w:ascii="Times New Roman" w:hAnsi="Times New Roman" w:cs="Times New Roman"/>
          <w:sz w:val="24"/>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В случае обнаружения обстоятельств, предусмотренных частью </w:t>
      </w:r>
      <w:hyperlink w:anchor="P179" w:history="1">
        <w:r w:rsidRPr="007E5841">
          <w:rPr>
            <w:rFonts w:ascii="Times New Roman" w:hAnsi="Times New Roman" w:cs="Times New Roman"/>
            <w:color w:val="0000FF"/>
            <w:sz w:val="24"/>
            <w:szCs w:val="24"/>
          </w:rPr>
          <w:t>третьей</w:t>
        </w:r>
      </w:hyperlink>
      <w:r w:rsidRPr="007E5841">
        <w:rPr>
          <w:rFonts w:ascii="Times New Roman" w:hAnsi="Times New Roman" w:cs="Times New Roman"/>
          <w:sz w:val="24"/>
          <w:szCs w:val="24"/>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Title"/>
        <w:ind w:firstLine="540"/>
        <w:jc w:val="both"/>
        <w:outlineLvl w:val="0"/>
        <w:rPr>
          <w:rFonts w:ascii="Times New Roman" w:hAnsi="Times New Roman" w:cs="Times New Roman"/>
          <w:sz w:val="24"/>
          <w:szCs w:val="24"/>
        </w:rPr>
      </w:pPr>
      <w:r w:rsidRPr="007E5841">
        <w:rPr>
          <w:rFonts w:ascii="Times New Roman" w:hAnsi="Times New Roman" w:cs="Times New Roman"/>
          <w:sz w:val="24"/>
          <w:szCs w:val="24"/>
        </w:rPr>
        <w:t>Статья 17. Международное сотрудничество в области борьбы с экстремизмом</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5" w:history="1">
        <w:r w:rsidRPr="007E5841">
          <w:rPr>
            <w:rFonts w:ascii="Times New Roman" w:hAnsi="Times New Roman" w:cs="Times New Roman"/>
            <w:color w:val="0000FF"/>
            <w:sz w:val="24"/>
            <w:szCs w:val="24"/>
          </w:rPr>
          <w:t>законодательством</w:t>
        </w:r>
      </w:hyperlink>
      <w:r w:rsidRPr="007E5841">
        <w:rPr>
          <w:rFonts w:ascii="Times New Roman" w:hAnsi="Times New Roman" w:cs="Times New Roman"/>
          <w:sz w:val="24"/>
          <w:szCs w:val="24"/>
        </w:rPr>
        <w:t>.</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lastRenderedPageBreak/>
        <w:t>Запрет деятельности иностранной некоммерческой неправительственной организации влечет за собой:</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а) аннулирование государственной аккредитации и регистрации в порядке, установленном законодательством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в) запрет на ведение любой хозяйственной и иной деятельности на территории Российской Федерации;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г) запрет публикации в средствах массовой информации любых материалов от имени запрещенной организации;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ж) запрет на создание ее организаций - правопреемников в любой организационно-правовой форме.</w:t>
      </w:r>
    </w:p>
    <w:p w:rsidR="00FB7488" w:rsidRPr="007E5841" w:rsidRDefault="00FB7488" w:rsidP="00FB7488">
      <w:pPr>
        <w:pStyle w:val="ConsPlusNormal"/>
        <w:ind w:firstLine="540"/>
        <w:jc w:val="both"/>
        <w:rPr>
          <w:rFonts w:ascii="Times New Roman" w:hAnsi="Times New Roman" w:cs="Times New Roman"/>
          <w:sz w:val="24"/>
          <w:szCs w:val="24"/>
        </w:rPr>
      </w:pPr>
      <w:proofErr w:type="gramStart"/>
      <w:r w:rsidRPr="007E5841">
        <w:rPr>
          <w:rFonts w:ascii="Times New Roman" w:hAnsi="Times New Roman" w:cs="Times New Roman"/>
          <w:sz w:val="24"/>
          <w:szCs w:val="24"/>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FB7488" w:rsidRPr="007E5841" w:rsidRDefault="00FB7488" w:rsidP="00FB7488">
      <w:pPr>
        <w:pStyle w:val="ConsPlusNormal"/>
        <w:ind w:firstLine="540"/>
        <w:jc w:val="both"/>
        <w:rPr>
          <w:rFonts w:ascii="Times New Roman" w:hAnsi="Times New Roman" w:cs="Times New Roman"/>
          <w:sz w:val="24"/>
          <w:szCs w:val="24"/>
        </w:rPr>
      </w:pPr>
      <w:r w:rsidRPr="007E5841">
        <w:rPr>
          <w:rFonts w:ascii="Times New Roman" w:hAnsi="Times New Roman" w:cs="Times New Roman"/>
          <w:sz w:val="24"/>
          <w:szCs w:val="24"/>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B7488" w:rsidRPr="007E5841" w:rsidRDefault="00FB7488" w:rsidP="00FB7488">
      <w:pPr>
        <w:pStyle w:val="ConsPlusNormal"/>
        <w:rPr>
          <w:rFonts w:ascii="Times New Roman" w:hAnsi="Times New Roman" w:cs="Times New Roman"/>
          <w:sz w:val="24"/>
          <w:szCs w:val="24"/>
        </w:rPr>
      </w:pPr>
    </w:p>
    <w:p w:rsidR="00FB7488" w:rsidRPr="007E5841" w:rsidRDefault="00FB7488" w:rsidP="00FB7488">
      <w:pPr>
        <w:pStyle w:val="ConsPlusNormal"/>
        <w:jc w:val="right"/>
        <w:rPr>
          <w:rFonts w:ascii="Times New Roman" w:hAnsi="Times New Roman" w:cs="Times New Roman"/>
          <w:sz w:val="24"/>
          <w:szCs w:val="24"/>
        </w:rPr>
      </w:pPr>
      <w:r w:rsidRPr="007E5841">
        <w:rPr>
          <w:rFonts w:ascii="Times New Roman" w:hAnsi="Times New Roman" w:cs="Times New Roman"/>
          <w:sz w:val="24"/>
          <w:szCs w:val="24"/>
        </w:rPr>
        <w:t>Президент</w:t>
      </w:r>
    </w:p>
    <w:p w:rsidR="00FB7488" w:rsidRPr="007E5841" w:rsidRDefault="00FB7488" w:rsidP="00FB7488">
      <w:pPr>
        <w:pStyle w:val="ConsPlusNormal"/>
        <w:jc w:val="right"/>
        <w:rPr>
          <w:rFonts w:ascii="Times New Roman" w:hAnsi="Times New Roman" w:cs="Times New Roman"/>
          <w:sz w:val="24"/>
          <w:szCs w:val="24"/>
        </w:rPr>
      </w:pPr>
      <w:r w:rsidRPr="007E5841">
        <w:rPr>
          <w:rFonts w:ascii="Times New Roman" w:hAnsi="Times New Roman" w:cs="Times New Roman"/>
          <w:sz w:val="24"/>
          <w:szCs w:val="24"/>
        </w:rPr>
        <w:t>Российской Федерации</w:t>
      </w:r>
    </w:p>
    <w:p w:rsidR="00FB7488" w:rsidRPr="007E5841" w:rsidRDefault="00FB7488" w:rsidP="00FB7488">
      <w:pPr>
        <w:pStyle w:val="ConsPlusNormal"/>
        <w:jc w:val="right"/>
        <w:rPr>
          <w:rFonts w:ascii="Times New Roman" w:hAnsi="Times New Roman" w:cs="Times New Roman"/>
          <w:sz w:val="24"/>
          <w:szCs w:val="24"/>
        </w:rPr>
      </w:pPr>
      <w:r w:rsidRPr="007E5841">
        <w:rPr>
          <w:rFonts w:ascii="Times New Roman" w:hAnsi="Times New Roman" w:cs="Times New Roman"/>
          <w:sz w:val="24"/>
          <w:szCs w:val="24"/>
        </w:rPr>
        <w:t>В.ПУТИН</w:t>
      </w:r>
    </w:p>
    <w:p w:rsidR="00FB7488" w:rsidRPr="007E5841" w:rsidRDefault="00FB7488" w:rsidP="00FB7488">
      <w:pPr>
        <w:pStyle w:val="ConsPlusNormal"/>
        <w:rPr>
          <w:rFonts w:ascii="Times New Roman" w:hAnsi="Times New Roman" w:cs="Times New Roman"/>
          <w:sz w:val="24"/>
          <w:szCs w:val="24"/>
        </w:rPr>
      </w:pPr>
      <w:r w:rsidRPr="007E5841">
        <w:rPr>
          <w:rFonts w:ascii="Times New Roman" w:hAnsi="Times New Roman" w:cs="Times New Roman"/>
          <w:sz w:val="24"/>
          <w:szCs w:val="24"/>
        </w:rPr>
        <w:t>Москва, Кремль</w:t>
      </w:r>
    </w:p>
    <w:p w:rsidR="00FB7488" w:rsidRPr="007E5841" w:rsidRDefault="00FB7488" w:rsidP="00FB7488">
      <w:pPr>
        <w:pStyle w:val="ConsPlusNormal"/>
        <w:rPr>
          <w:rFonts w:ascii="Times New Roman" w:hAnsi="Times New Roman" w:cs="Times New Roman"/>
          <w:sz w:val="24"/>
          <w:szCs w:val="24"/>
        </w:rPr>
      </w:pPr>
      <w:r w:rsidRPr="007E5841">
        <w:rPr>
          <w:rFonts w:ascii="Times New Roman" w:hAnsi="Times New Roman" w:cs="Times New Roman"/>
          <w:sz w:val="24"/>
          <w:szCs w:val="24"/>
        </w:rPr>
        <w:t>25 июля 2002 года</w:t>
      </w:r>
    </w:p>
    <w:p w:rsidR="00FB7488" w:rsidRPr="007E5841" w:rsidRDefault="00FB7488" w:rsidP="00FB7488">
      <w:pPr>
        <w:pStyle w:val="ConsPlusNormal"/>
        <w:rPr>
          <w:rFonts w:ascii="Times New Roman" w:hAnsi="Times New Roman" w:cs="Times New Roman"/>
          <w:sz w:val="24"/>
          <w:szCs w:val="24"/>
        </w:rPr>
      </w:pPr>
      <w:r w:rsidRPr="007E5841">
        <w:rPr>
          <w:rFonts w:ascii="Times New Roman" w:hAnsi="Times New Roman" w:cs="Times New Roman"/>
          <w:sz w:val="24"/>
          <w:szCs w:val="24"/>
        </w:rPr>
        <w:t>N 114-ФЗ</w:t>
      </w:r>
      <w:bookmarkStart w:id="8" w:name="_GoBack"/>
      <w:bookmarkEnd w:id="8"/>
    </w:p>
    <w:sectPr w:rsidR="00FB7488" w:rsidRPr="007E5841" w:rsidSect="007E5841">
      <w:headerReference w:type="default" r:id="rId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41" w:rsidRDefault="007E5841" w:rsidP="007E5841">
      <w:pPr>
        <w:spacing w:after="0" w:line="240" w:lineRule="auto"/>
      </w:pPr>
      <w:r>
        <w:separator/>
      </w:r>
    </w:p>
  </w:endnote>
  <w:endnote w:type="continuationSeparator" w:id="1">
    <w:p w:rsidR="007E5841" w:rsidRDefault="007E5841" w:rsidP="007E5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41" w:rsidRDefault="007E5841" w:rsidP="007E5841">
      <w:pPr>
        <w:spacing w:after="0" w:line="240" w:lineRule="auto"/>
      </w:pPr>
      <w:r>
        <w:separator/>
      </w:r>
    </w:p>
  </w:footnote>
  <w:footnote w:type="continuationSeparator" w:id="1">
    <w:p w:rsidR="007E5841" w:rsidRDefault="007E5841" w:rsidP="007E5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0074"/>
      <w:docPartObj>
        <w:docPartGallery w:val="Page Numbers (Top of Page)"/>
        <w:docPartUnique/>
      </w:docPartObj>
    </w:sdtPr>
    <w:sdtContent>
      <w:p w:rsidR="007E5841" w:rsidRDefault="007E5841">
        <w:pPr>
          <w:pStyle w:val="a3"/>
          <w:jc w:val="center"/>
        </w:pPr>
        <w:fldSimple w:instr=" PAGE   \* MERGEFORMAT ">
          <w:r>
            <w:rPr>
              <w:noProof/>
            </w:rPr>
            <w:t>10</w:t>
          </w:r>
        </w:fldSimple>
      </w:p>
    </w:sdtContent>
  </w:sdt>
  <w:p w:rsidR="007E5841" w:rsidRDefault="007E584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7488"/>
    <w:rsid w:val="0077526B"/>
    <w:rsid w:val="007E5841"/>
    <w:rsid w:val="00BC2E33"/>
    <w:rsid w:val="00BD7F4F"/>
    <w:rsid w:val="00DF2330"/>
    <w:rsid w:val="00EA7207"/>
    <w:rsid w:val="00FB7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4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48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E58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5841"/>
  </w:style>
  <w:style w:type="paragraph" w:styleId="a5">
    <w:name w:val="footer"/>
    <w:basedOn w:val="a"/>
    <w:link w:val="a6"/>
    <w:uiPriority w:val="99"/>
    <w:semiHidden/>
    <w:unhideWhenUsed/>
    <w:rsid w:val="007E58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E5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4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4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D57208966B3AAF302A6BD4557F7A0D3E5EB817A5F96A5FD6A058E7C67A1F725646FAA36C8EF4DB66043A6AD53AC77AFA6CE2626A17EF2901k5O" TargetMode="External"/><Relationship Id="rId18" Type="http://schemas.openxmlformats.org/officeDocument/2006/relationships/hyperlink" Target="consultantplus://offline/ref=56D57208966B3AAF302A6BD4557F7A0D3959BB16A7FA3755DEF954E5C1754065510FF6A26C8EF4D16B5B3F7FC462CB7EE172E57B7615EE02k1O" TargetMode="External"/><Relationship Id="rId26" Type="http://schemas.openxmlformats.org/officeDocument/2006/relationships/hyperlink" Target="consultantplus://offline/ref=56D57208966B3AAF302A6BD4557F7A0D3C59BA1BA5F96A5FD6A058E7C67A1F725646FAA36C8FF1D869043A6AD53AC77AFA6CE2626A17EF2901k5O" TargetMode="External"/><Relationship Id="rId39" Type="http://schemas.openxmlformats.org/officeDocument/2006/relationships/hyperlink" Target="consultantplus://offline/ref=56D57208966B3AAF302A6BD4557F7A0D375ABA1BA2FA3755DEF954E5C1754065510FF6A26C8EF4DC6B5B3F7FC462CB7EE172E57B7615EE02k1O" TargetMode="External"/><Relationship Id="rId21" Type="http://schemas.openxmlformats.org/officeDocument/2006/relationships/hyperlink" Target="consultantplus://offline/ref=56D57208966B3AAF302A6BD4557F7A0D3D58B91BA5F66A5FD6A058E7C67A1F725646FAA36C8EF4D063043A6AD53AC77AFA6CE2626A17EF2901k5O" TargetMode="External"/><Relationship Id="rId34" Type="http://schemas.openxmlformats.org/officeDocument/2006/relationships/hyperlink" Target="consultantplus://offline/ref=56D57208966B3AAF302A6BD4557F7A0D3D58B91BA5F66A5FD6A058E7C67A1F725646FAA36C8EF4D168043A6AD53AC77AFA6CE2626A17EF2901k5O" TargetMode="External"/><Relationship Id="rId42" Type="http://schemas.openxmlformats.org/officeDocument/2006/relationships/hyperlink" Target="consultantplus://offline/ref=56D57208966B3AAF302A6BD4557F7A0D3C59BE1FA9F26A5FD6A058E7C67A1F725646FAA36C8EF6D160043A6AD53AC77AFA6CE2626A17EF2901k5O" TargetMode="External"/><Relationship Id="rId47" Type="http://schemas.openxmlformats.org/officeDocument/2006/relationships/hyperlink" Target="consultantplus://offline/ref=56D57208966B3AAF302A6BD4557F7A0D3D58B41FA2F76A5FD6A058E7C67A1F725646FAA36C8EF4D964043A6AD53AC77AFA6CE2626A17EF2901k5O" TargetMode="External"/><Relationship Id="rId50" Type="http://schemas.openxmlformats.org/officeDocument/2006/relationships/hyperlink" Target="consultantplus://offline/ref=56D57208966B3AAF302A6BD4557F7A0D3959BB16A7FA3755DEF954E5C1754065510FF6A26C8EF7DC6B5B3F7FC462CB7EE172E57B7615EE02k1O" TargetMode="External"/><Relationship Id="rId55" Type="http://schemas.openxmlformats.org/officeDocument/2006/relationships/fontTable" Target="fontTable.xml"/><Relationship Id="rId7" Type="http://schemas.openxmlformats.org/officeDocument/2006/relationships/hyperlink" Target="consultantplus://offline/ref=56D57208966B3AAF302A6BD4557F7A0D3D58BD18A7F76A5FD6A058E7C67A1F725646FAA36C8EF6DF62043A6AD53AC77AFA6CE2626A17EF2901k5O" TargetMode="External"/><Relationship Id="rId12" Type="http://schemas.openxmlformats.org/officeDocument/2006/relationships/hyperlink" Target="consultantplus://offline/ref=56D57208966B3AAF302A6BD4557F7A0D3D50B81BA7F16A5FD6A058E7C67A1F725646FAA36C8FF0D068043A6AD53AC77AFA6CE2626A17EF2901k5O" TargetMode="External"/><Relationship Id="rId17" Type="http://schemas.openxmlformats.org/officeDocument/2006/relationships/hyperlink" Target="consultantplus://offline/ref=56D57208966B3AAF302A6BD4557F7A0D3E50B51DA2F36A5FD6A058E7C67A1F725646FAA36C8EF4D869043A6AD53AC77AFA6CE2626A17EF2901k5O" TargetMode="External"/><Relationship Id="rId25" Type="http://schemas.openxmlformats.org/officeDocument/2006/relationships/hyperlink" Target="consultantplus://offline/ref=56D57208966B3AAF302A6BD4557F7A0D3E5ABC1CA6F36A5FD6A058E7C67A1F725646FAA36C8EF4DA64043A6AD53AC77AFA6CE2626A17EF2901k5O" TargetMode="External"/><Relationship Id="rId33" Type="http://schemas.openxmlformats.org/officeDocument/2006/relationships/hyperlink" Target="consultantplus://offline/ref=56D57208966B3AAF302A6BD4557F7A0D375ABA1BA2FA3755DEF954E5C1754065510FF6A26C8EF4DC6B5B3F7FC462CB7EE172E57B7615EE02k1O" TargetMode="External"/><Relationship Id="rId38" Type="http://schemas.openxmlformats.org/officeDocument/2006/relationships/hyperlink" Target="consultantplus://offline/ref=56D57208966B3AAF302A6BD4557F7A0D3C58BD19A7F76A5FD6A058E7C67A1F725646FAA36C8EF7DB65043A6AD53AC77AFA6CE2626A17EF2901k5O" TargetMode="External"/><Relationship Id="rId46" Type="http://schemas.openxmlformats.org/officeDocument/2006/relationships/hyperlink" Target="consultantplus://offline/ref=56D57208966B3AAF302A6BD4557F7A0D3D58BD16A4F26A5FD6A058E7C67A1F725646FAA36C8EF5DA67043A6AD53AC77AFA6CE2626A17EF2901k5O" TargetMode="External"/><Relationship Id="rId2" Type="http://schemas.openxmlformats.org/officeDocument/2006/relationships/settings" Target="settings.xml"/><Relationship Id="rId16" Type="http://schemas.openxmlformats.org/officeDocument/2006/relationships/hyperlink" Target="consultantplus://offline/ref=56D57208966B3AAF302A6BD4557F7A0D3D58BD16A4F26A5FD6A058E7C67A1F725646FAA36C8EF5DA67043A6AD53AC77AFA6CE2626A17EF2901k5O" TargetMode="External"/><Relationship Id="rId20" Type="http://schemas.openxmlformats.org/officeDocument/2006/relationships/hyperlink" Target="consultantplus://offline/ref=56D57208966B3AAF302A6BD4557F7A0D3E5BB518A6F16A5FD6A058E7C67A1F725646FAA36C8EF4D967043A6AD53AC77AFA6CE2626A17EF2901k5O" TargetMode="External"/><Relationship Id="rId29" Type="http://schemas.openxmlformats.org/officeDocument/2006/relationships/hyperlink" Target="consultantplus://offline/ref=56D57208966B3AAF302A6BD4557F7A0D385EB916A1FA3755DEF954E5C1754065510FF6A26C8EF7D96B5B3F7FC462CB7EE172E57B7615EE02k1O" TargetMode="External"/><Relationship Id="rId41" Type="http://schemas.openxmlformats.org/officeDocument/2006/relationships/hyperlink" Target="consultantplus://offline/ref=56D57208966B3AAF302A6BD4557F7A0D3E5EB817A5F96A5FD6A058E7C67A1F725646FAA36C8EF4DC69043A6AD53AC77AFA6CE2626A17EF2901k5O"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56D57208966B3AAF302A6BD4557F7A0D3959BB16A7FA3755DEF954E5C1754065510FF6A26C8EF4D06B5B3F7FC462CB7EE172E57B7615EE02k1O" TargetMode="External"/><Relationship Id="rId11" Type="http://schemas.openxmlformats.org/officeDocument/2006/relationships/hyperlink" Target="consultantplus://offline/ref=56D57208966B3AAF302A6BD4557F7A0D3E5BB518A6F16A5FD6A058E7C67A1F725646FAA36C8EF4D966043A6AD53AC77AFA6CE2626A17EF2901k5O" TargetMode="External"/><Relationship Id="rId24" Type="http://schemas.openxmlformats.org/officeDocument/2006/relationships/hyperlink" Target="consultantplus://offline/ref=56D57208966B3AAF302A6BD4557F7A0D3E5EB817A5F96A5FD6A058E7C67A1F725646FAA36C8EF4DB67043A6AD53AC77AFA6CE2626A17EF2901k5O" TargetMode="External"/><Relationship Id="rId32" Type="http://schemas.openxmlformats.org/officeDocument/2006/relationships/hyperlink" Target="consultantplus://offline/ref=56D57208966B3AAF302A6BD4557F7A0D385EB916A1FA3755DEF954E5C1754065510FF6A26C8EF7DA6B5B3F7FC462CB7EE172E57B7615EE02k1O" TargetMode="External"/><Relationship Id="rId37" Type="http://schemas.openxmlformats.org/officeDocument/2006/relationships/hyperlink" Target="consultantplus://offline/ref=56D57208966B3AAF302A6BD4557F7A0D3C59B817A9F86A5FD6A058E7C67A1F725646FAA36C8FF0D964043A6AD53AC77AFA6CE2626A17EF2901k5O" TargetMode="External"/><Relationship Id="rId40" Type="http://schemas.openxmlformats.org/officeDocument/2006/relationships/hyperlink" Target="consultantplus://offline/ref=56D57208966B3AAF302A6BD4557F7A0D3D58B91BA5F66A5FD6A058E7C67A1F725646FAA36C8EF5D860043A6AD53AC77AFA6CE2626A17EF2901k5O" TargetMode="External"/><Relationship Id="rId45" Type="http://schemas.openxmlformats.org/officeDocument/2006/relationships/hyperlink" Target="consultantplus://offline/ref=56D57208966B3AAF302A6BD4557F7A0D3E5EB817A5F96A5FD6A058E7C67A1F725646FAA36C8EF4DD60043A6AD53AC77AFA6CE2626A17EF2901k5O" TargetMode="External"/><Relationship Id="rId53" Type="http://schemas.openxmlformats.org/officeDocument/2006/relationships/hyperlink" Target="consultantplus://offline/ref=56D57208966B3AAF302A6BD4557F7A0D3C58B417A2F56A5FD6A058E7C67A1F725646FAA36C8EF4DA68043A6AD53AC77AFA6CE2626A17EF2901k5O" TargetMode="External"/><Relationship Id="rId5" Type="http://schemas.openxmlformats.org/officeDocument/2006/relationships/endnotes" Target="endnotes.xml"/><Relationship Id="rId15" Type="http://schemas.openxmlformats.org/officeDocument/2006/relationships/hyperlink" Target="consultantplus://offline/ref=56D57208966B3AAF302A6BD4557F7A0D3E5FBF1EA8F56A5FD6A058E7C67A1F725646FAA36C8EF4DB69043A6AD53AC77AFA6CE2626A17EF2901k5O" TargetMode="External"/><Relationship Id="rId23" Type="http://schemas.openxmlformats.org/officeDocument/2006/relationships/hyperlink" Target="consultantplus://offline/ref=56D57208966B3AAF302A6BD4557F7A0D3E50B51DA2F36A5FD6A058E7C67A1F725646FAA36C8EF4D869043A6AD53AC77AFA6CE2626A17EF2901k5O" TargetMode="External"/><Relationship Id="rId28" Type="http://schemas.openxmlformats.org/officeDocument/2006/relationships/hyperlink" Target="consultantplus://offline/ref=56D57208966B3AAF302A6BD4557F7A0D3C58B519A0F86A5FD6A058E7C67A1F725646FAA36C8EF6DA68043A6AD53AC77AFA6CE2626A17EF2901k5O" TargetMode="External"/><Relationship Id="rId36" Type="http://schemas.openxmlformats.org/officeDocument/2006/relationships/hyperlink" Target="consultantplus://offline/ref=56D57208966B3AAF302A6BD4557F7A0D3E5EB917A2F76A5FD6A058E7C67A1F725646FAA36C8EF4DC65043A6AD53AC77AFA6CE2626A17EF2901k5O" TargetMode="External"/><Relationship Id="rId49" Type="http://schemas.openxmlformats.org/officeDocument/2006/relationships/hyperlink" Target="consultantplus://offline/ref=56D57208966B3AAF302A6BD4557F7A0D3D50B81BA7F16A5FD6A058E7C67A1F725646FAA36C8FF0D068043A6AD53AC77AFA6CE2626A17EF2901k5O" TargetMode="External"/><Relationship Id="rId57" Type="http://schemas.microsoft.com/office/2007/relationships/stylesWithEffects" Target="stylesWithEffects.xml"/><Relationship Id="rId10" Type="http://schemas.openxmlformats.org/officeDocument/2006/relationships/hyperlink" Target="consultantplus://offline/ref=56D57208966B3AAF302A6BD4557F7A0D385EB916A1FA3755DEF954E5C1754065510FF6A26C8EF7D86B5B3F7FC462CB7EE172E57B7615EE02k1O" TargetMode="External"/><Relationship Id="rId19" Type="http://schemas.openxmlformats.org/officeDocument/2006/relationships/hyperlink" Target="consultantplus://offline/ref=56D57208966B3AAF302A6BD4557F7A0D3C5ABA1CA5F86A5FD6A058E7C67A1F725646FAA36C8EF6D162043A6AD53AC77AFA6CE2626A17EF2901k5O" TargetMode="External"/><Relationship Id="rId31" Type="http://schemas.openxmlformats.org/officeDocument/2006/relationships/hyperlink" Target="consultantplus://offline/ref=56D57208966B3AAF302A6BD4557F7A0D3C58B519A0F86A5FD6A058E7C67A1F725646FAA36C8EF6DA68043A6AD53AC77AFA6CE2626A17EF2901k5O" TargetMode="External"/><Relationship Id="rId44" Type="http://schemas.openxmlformats.org/officeDocument/2006/relationships/hyperlink" Target="consultantplus://offline/ref=56D57208966B3AAF302A6BD4557F7A0D3C5ABA1CA7F06A5FD6A058E7C67A1F725646FAA36C8EF4D163043A6AD53AC77AFA6CE2626A17EF2901k5O" TargetMode="External"/><Relationship Id="rId52" Type="http://schemas.openxmlformats.org/officeDocument/2006/relationships/hyperlink" Target="consultantplus://offline/ref=56D57208966B3AAF302A6BD4557F7A0D3E5FBF1EA8F56A5FD6A058E7C67A1F725646FAA36C8EF4DB69043A6AD53AC77AFA6CE2626A17EF2901k5O" TargetMode="External"/><Relationship Id="rId4" Type="http://schemas.openxmlformats.org/officeDocument/2006/relationships/footnotes" Target="footnotes.xml"/><Relationship Id="rId9" Type="http://schemas.openxmlformats.org/officeDocument/2006/relationships/hyperlink" Target="consultantplus://offline/ref=56D57208966B3AAF302A6BD4557F7A0D3D58B91BA5F66A5FD6A058E7C67A1F725646FAA36C8EF4D062043A6AD53AC77AFA6CE2626A17EF2901k5O" TargetMode="External"/><Relationship Id="rId14" Type="http://schemas.openxmlformats.org/officeDocument/2006/relationships/hyperlink" Target="consultantplus://offline/ref=56D57208966B3AAF302A6BD4557F7A0D3E5EB917A2F76A5FD6A058E7C67A1F725646FAA36C8EF4DC62043A6AD53AC77AFA6CE2626A17EF2901k5O" TargetMode="External"/><Relationship Id="rId22" Type="http://schemas.openxmlformats.org/officeDocument/2006/relationships/hyperlink" Target="consultantplus://offline/ref=56D57208966B3AAF302A6BD4557F7A0D3E5EB917A2F76A5FD6A058E7C67A1F725646FAA36C8EF4DC63043A6AD53AC77AFA6CE2626A17EF2901k5O" TargetMode="External"/><Relationship Id="rId27" Type="http://schemas.openxmlformats.org/officeDocument/2006/relationships/hyperlink" Target="consultantplus://offline/ref=56D57208966B3AAF302A6BD4557F7A0D3C59B817A9F86A5FD6A058E7C67A1F725646FAA36C8FF0D964043A6AD53AC77AFA6CE2626A17EF2901k5O" TargetMode="External"/><Relationship Id="rId30" Type="http://schemas.openxmlformats.org/officeDocument/2006/relationships/hyperlink" Target="consultantplus://offline/ref=56D57208966B3AAF302A6BD4557F7A0D3C59B817A9F86A5FD6A058E7C67A1F725646FAA36C8FF0D964043A6AD53AC77AFA6CE2626A17EF2901k5O" TargetMode="External"/><Relationship Id="rId35" Type="http://schemas.openxmlformats.org/officeDocument/2006/relationships/hyperlink" Target="consultantplus://offline/ref=56D57208966B3AAF302A6BD4557F7A0D3E5EB817A5F96A5FD6A058E7C67A1F725646FAA36C8EF4DC68043A6AD53AC77AFA6CE2626A17EF2901k5O" TargetMode="External"/><Relationship Id="rId43" Type="http://schemas.openxmlformats.org/officeDocument/2006/relationships/hyperlink" Target="consultantplus://offline/ref=56D57208966B3AAF302A6BD4557F7A0D3C5ABE17A8F26A5FD6A058E7C67A1F725646FAA06B85A089245A633A9471CA7CE170E26407kDO" TargetMode="External"/><Relationship Id="rId48" Type="http://schemas.openxmlformats.org/officeDocument/2006/relationships/hyperlink" Target="consultantplus://offline/ref=56D57208966B3AAF302A6BD4557F7A0D3C58B519A0F86A5FD6A058E7C67A1F725646FAA36C8EF7DE67043A6AD53AC77AFA6CE2626A17EF2901k5O" TargetMode="External"/><Relationship Id="rId56" Type="http://schemas.openxmlformats.org/officeDocument/2006/relationships/theme" Target="theme/theme1.xml"/><Relationship Id="rId8" Type="http://schemas.openxmlformats.org/officeDocument/2006/relationships/hyperlink" Target="consultantplus://offline/ref=56D57208966B3AAF302A6BD4557F7A0D3950BE18A3FA3755DEF954E5C1754065510FF6A26C8EF4D06B5B3F7FC462CB7EE172E57B7615EE02k1O" TargetMode="External"/><Relationship Id="rId51" Type="http://schemas.openxmlformats.org/officeDocument/2006/relationships/hyperlink" Target="consultantplus://offline/ref=56D57208966B3AAF302A6BD4557F7A0D3D51BA1EA4F26A5FD6A058E7C67A1F725646FAA06485A089245A633A9471CA7CE170E26407kD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5936</Words>
  <Characters>33839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Рябова Галина Ивановна</cp:lastModifiedBy>
  <cp:revision>2</cp:revision>
  <dcterms:created xsi:type="dcterms:W3CDTF">2019-07-15T14:36:00Z</dcterms:created>
  <dcterms:modified xsi:type="dcterms:W3CDTF">2025-05-15T12:40:00Z</dcterms:modified>
</cp:coreProperties>
</file>